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77" w:rsidRDefault="00405E77" w:rsidP="00405E77">
      <w:pPr>
        <w:rPr>
          <w:rFonts w:ascii="Arial Narrow" w:hAnsi="Arial Narrow"/>
          <w:sz w:val="18"/>
          <w:szCs w:val="18"/>
        </w:rPr>
      </w:pPr>
      <w:r>
        <w:rPr>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4.2pt;margin-top:-3.1pt;width:37.05pt;height:37.05pt;z-index:251658240">
            <v:imagedata r:id="rId7" o:title="" gain="109227f" blacklevel="6554f" grayscale="t"/>
          </v:shape>
          <o:OLEObject Type="Embed" ProgID="PBrush" ShapeID="_x0000_s1051" DrawAspect="Content" ObjectID="_1657956875" r:id="rId8"/>
        </w:pict>
      </w:r>
      <w:r>
        <w:rPr>
          <w:rFonts w:ascii="Arial Narrow" w:hAnsi="Arial Narrow"/>
          <w:sz w:val="18"/>
          <w:szCs w:val="18"/>
        </w:rPr>
        <w:t xml:space="preserve">                  Colegio superior del Maipo</w:t>
      </w:r>
    </w:p>
    <w:p w:rsidR="00405E77" w:rsidRDefault="00405E77" w:rsidP="00405E77">
      <w:pPr>
        <w:pStyle w:val="Encabezado"/>
        <w:rPr>
          <w:rFonts w:ascii="Arial Narrow" w:hAnsi="Arial Narrow"/>
          <w:sz w:val="18"/>
          <w:szCs w:val="18"/>
        </w:rPr>
      </w:pPr>
      <w:r>
        <w:rPr>
          <w:rFonts w:ascii="Arial Narrow" w:hAnsi="Arial Narrow"/>
          <w:sz w:val="18"/>
          <w:szCs w:val="18"/>
        </w:rPr>
        <w:t xml:space="preserve">                  Dpto. Matemática </w:t>
      </w:r>
    </w:p>
    <w:p w:rsidR="00405E77" w:rsidRDefault="00405E77" w:rsidP="00405E77">
      <w:pPr>
        <w:pStyle w:val="Encabezado"/>
        <w:rPr>
          <w:rFonts w:ascii="Arial Narrow" w:hAnsi="Arial Narrow"/>
          <w:sz w:val="18"/>
          <w:szCs w:val="18"/>
        </w:rPr>
      </w:pPr>
      <w:r>
        <w:rPr>
          <w:rFonts w:ascii="Arial Narrow" w:hAnsi="Arial Narrow"/>
          <w:sz w:val="18"/>
          <w:szCs w:val="18"/>
        </w:rPr>
        <w:t xml:space="preserve">                  Nivel Tercero medio Electivo</w:t>
      </w:r>
    </w:p>
    <w:p w:rsidR="00405E77" w:rsidRDefault="00405E77" w:rsidP="00405E77">
      <w:pPr>
        <w:pStyle w:val="Encabezado"/>
        <w:rPr>
          <w:rFonts w:ascii="Arial" w:hAnsi="Arial" w:cs="Arial"/>
          <w:sz w:val="20"/>
          <w:szCs w:val="20"/>
        </w:rPr>
      </w:pPr>
    </w:p>
    <w:p w:rsidR="001B1269" w:rsidRPr="00F562F9" w:rsidRDefault="001B1269" w:rsidP="00405E77">
      <w:pPr>
        <w:ind w:left="40"/>
        <w:jc w:val="center"/>
        <w:rPr>
          <w:rFonts w:ascii="Arial" w:eastAsia="Courier New" w:hAnsi="Arial"/>
          <w:sz w:val="22"/>
          <w:szCs w:val="22"/>
        </w:rPr>
      </w:pPr>
      <w:r w:rsidRPr="001B1269">
        <w:rPr>
          <w:rFonts w:ascii="Arial" w:eastAsia="Courier New" w:hAnsi="Arial"/>
          <w:b/>
          <w:sz w:val="22"/>
          <w:szCs w:val="22"/>
        </w:rPr>
        <w:t>MEDIDAS  DE  DISPERSIÓN</w:t>
      </w:r>
    </w:p>
    <w:p w:rsidR="001B1269" w:rsidRPr="00F562F9" w:rsidRDefault="001B1269" w:rsidP="001B1269">
      <w:pPr>
        <w:rPr>
          <w:rFonts w:ascii="Arial" w:eastAsia="Times New Roman" w:hAnsi="Arial"/>
          <w:sz w:val="22"/>
          <w:szCs w:val="22"/>
        </w:rPr>
      </w:pPr>
    </w:p>
    <w:p w:rsidR="001B1269" w:rsidRPr="00F562F9" w:rsidRDefault="001B1269" w:rsidP="001B1269">
      <w:pPr>
        <w:ind w:left="40"/>
        <w:rPr>
          <w:rFonts w:ascii="Arial" w:eastAsia="Courier New" w:hAnsi="Arial"/>
          <w:sz w:val="22"/>
          <w:szCs w:val="22"/>
        </w:rPr>
      </w:pPr>
      <w:r w:rsidRPr="00F562F9">
        <w:rPr>
          <w:rFonts w:ascii="Arial" w:eastAsia="Courier New" w:hAnsi="Arial"/>
          <w:sz w:val="22"/>
          <w:szCs w:val="22"/>
        </w:rPr>
        <w:t>Ya hemos estudiado las medidas de tend</w:t>
      </w:r>
      <w:r>
        <w:rPr>
          <w:rFonts w:ascii="Arial" w:eastAsia="Courier New" w:hAnsi="Arial"/>
          <w:sz w:val="22"/>
          <w:szCs w:val="22"/>
        </w:rPr>
        <w:t>encia central o de centralización</w:t>
      </w:r>
      <w:r w:rsidRPr="00F562F9">
        <w:rPr>
          <w:rFonts w:ascii="Arial" w:eastAsia="Courier New" w:hAnsi="Arial"/>
          <w:sz w:val="22"/>
          <w:szCs w:val="22"/>
        </w:rPr>
        <w:t>:</w:t>
      </w:r>
      <w:r>
        <w:rPr>
          <w:rFonts w:ascii="Arial" w:eastAsia="Courier New" w:hAnsi="Arial"/>
          <w:sz w:val="22"/>
          <w:szCs w:val="22"/>
        </w:rPr>
        <w:t xml:space="preserve"> media aritmé</w:t>
      </w:r>
      <w:r w:rsidRPr="00F562F9">
        <w:rPr>
          <w:rFonts w:ascii="Arial" w:eastAsia="Courier New" w:hAnsi="Arial"/>
          <w:sz w:val="22"/>
          <w:szCs w:val="22"/>
        </w:rPr>
        <w:t xml:space="preserve">tica, mediana y moda ( </w:t>
      </w:r>
      <m:oMath>
        <m:acc>
          <m:accPr>
            <m:chr m:val="̅"/>
            <m:ctrlPr>
              <w:rPr>
                <w:rFonts w:ascii="Cambria Math" w:eastAsia="Courier New" w:hAnsi="Cambria Math"/>
                <w:i/>
                <w:sz w:val="22"/>
                <w:szCs w:val="22"/>
              </w:rPr>
            </m:ctrlPr>
          </m:accPr>
          <m:e>
            <m:r>
              <w:rPr>
                <w:rFonts w:ascii="Cambria Math" w:eastAsia="Courier New" w:hAnsi="Cambria Math"/>
                <w:sz w:val="22"/>
                <w:szCs w:val="22"/>
              </w:rPr>
              <m:t>x</m:t>
            </m:r>
          </m:e>
        </m:acc>
      </m:oMath>
      <w:r w:rsidRPr="00F562F9">
        <w:rPr>
          <w:rFonts w:ascii="Arial" w:eastAsia="Courier New" w:hAnsi="Arial"/>
          <w:sz w:val="22"/>
          <w:szCs w:val="22"/>
        </w:rPr>
        <w:t xml:space="preserve"> , Me, Mo).</w:t>
      </w:r>
    </w:p>
    <w:p w:rsidR="001B1269" w:rsidRPr="00F562F9" w:rsidRDefault="001B1269" w:rsidP="001B1269">
      <w:pPr>
        <w:rPr>
          <w:rFonts w:ascii="Arial" w:eastAsia="Times New Roman" w:hAnsi="Arial"/>
          <w:sz w:val="22"/>
          <w:szCs w:val="22"/>
        </w:rPr>
      </w:pPr>
    </w:p>
    <w:p w:rsidR="001B1269" w:rsidRDefault="001B1269" w:rsidP="001B1269">
      <w:pPr>
        <w:ind w:left="40"/>
        <w:rPr>
          <w:rFonts w:ascii="Arial" w:eastAsia="Courier New" w:hAnsi="Arial"/>
          <w:sz w:val="22"/>
          <w:szCs w:val="22"/>
        </w:rPr>
      </w:pPr>
      <w:r w:rsidRPr="00F562F9">
        <w:rPr>
          <w:rFonts w:ascii="Arial" w:eastAsia="Courier New" w:hAnsi="Arial"/>
          <w:sz w:val="22"/>
          <w:szCs w:val="22"/>
        </w:rPr>
        <w:t>Estudiaremos ahora algunas de las llamadas medidas de dispersi</w:t>
      </w:r>
      <w:r w:rsidR="00405E77">
        <w:rPr>
          <w:rFonts w:ascii="Arial" w:eastAsia="Courier New" w:hAnsi="Arial"/>
          <w:sz w:val="22"/>
          <w:szCs w:val="22"/>
        </w:rPr>
        <w:t>ó</w:t>
      </w:r>
      <w:r w:rsidRPr="00F562F9">
        <w:rPr>
          <w:rFonts w:ascii="Arial" w:eastAsia="Courier New" w:hAnsi="Arial"/>
          <w:sz w:val="22"/>
          <w:szCs w:val="22"/>
        </w:rPr>
        <w:t>n:</w:t>
      </w:r>
      <w:r>
        <w:rPr>
          <w:rFonts w:ascii="Arial" w:eastAsia="Courier New" w:hAnsi="Arial"/>
          <w:sz w:val="22"/>
          <w:szCs w:val="22"/>
        </w:rPr>
        <w:t xml:space="preserve"> rango, desviación media y </w:t>
      </w:r>
      <w:r w:rsidRPr="00F562F9">
        <w:rPr>
          <w:rFonts w:ascii="Arial" w:eastAsia="Courier New" w:hAnsi="Arial"/>
          <w:sz w:val="22"/>
          <w:szCs w:val="22"/>
        </w:rPr>
        <w:t>desviaci</w:t>
      </w:r>
      <w:r>
        <w:rPr>
          <w:rFonts w:ascii="Arial" w:eastAsia="Courier New" w:hAnsi="Arial"/>
          <w:sz w:val="22"/>
          <w:szCs w:val="22"/>
        </w:rPr>
        <w:t>ó</w:t>
      </w:r>
      <w:r w:rsidRPr="00F562F9">
        <w:rPr>
          <w:rFonts w:ascii="Arial" w:eastAsia="Courier New" w:hAnsi="Arial"/>
          <w:sz w:val="22"/>
          <w:szCs w:val="22"/>
        </w:rPr>
        <w:t>n</w:t>
      </w:r>
      <w:r>
        <w:rPr>
          <w:rFonts w:ascii="Arial" w:eastAsia="Courier New" w:hAnsi="Arial"/>
          <w:sz w:val="22"/>
          <w:szCs w:val="22"/>
        </w:rPr>
        <w:t xml:space="preserve"> típica o estándar</w:t>
      </w:r>
    </w:p>
    <w:p w:rsidR="001B1269" w:rsidRDefault="001B1269" w:rsidP="001B1269">
      <w:pPr>
        <w:rPr>
          <w:rFonts w:ascii="Arial" w:eastAsia="MS Gothic" w:hAnsi="Arial"/>
          <w:sz w:val="22"/>
          <w:szCs w:val="22"/>
        </w:rPr>
      </w:pPr>
      <w:r w:rsidRPr="00F562F9">
        <w:rPr>
          <w:rFonts w:ascii="Arial" w:eastAsia="Courier New" w:hAnsi="Arial"/>
          <w:sz w:val="22"/>
          <w:szCs w:val="22"/>
        </w:rPr>
        <w:t>Medidas</w:t>
      </w:r>
      <w:r>
        <w:rPr>
          <w:rFonts w:ascii="Arial" w:eastAsia="Courier New" w:hAnsi="Arial"/>
          <w:sz w:val="22"/>
          <w:szCs w:val="22"/>
        </w:rPr>
        <w:t xml:space="preserve"> </w:t>
      </w:r>
      <w:r w:rsidRPr="00F562F9">
        <w:rPr>
          <w:rFonts w:ascii="Arial" w:eastAsia="Courier New" w:hAnsi="Arial"/>
          <w:sz w:val="22"/>
          <w:szCs w:val="22"/>
        </w:rPr>
        <w:t xml:space="preserve">  de  dispersi</w:t>
      </w:r>
      <w:r>
        <w:rPr>
          <w:rFonts w:ascii="Arial" w:eastAsia="Courier New" w:hAnsi="Arial"/>
          <w:sz w:val="22"/>
          <w:szCs w:val="22"/>
        </w:rPr>
        <w:t>ón</w:t>
      </w:r>
      <w:r w:rsidRPr="00F562F9">
        <w:rPr>
          <w:rFonts w:ascii="Arial" w:eastAsia="Courier New" w:hAnsi="Arial"/>
          <w:sz w:val="22"/>
          <w:szCs w:val="22"/>
        </w:rPr>
        <w:t xml:space="preserve"> son  valores  típicos</w:t>
      </w:r>
      <w:r>
        <w:rPr>
          <w:rFonts w:ascii="Arial" w:eastAsia="Courier New" w:hAnsi="Arial"/>
          <w:sz w:val="22"/>
          <w:szCs w:val="22"/>
        </w:rPr>
        <w:t xml:space="preserve">  de  cada  conjunt</w:t>
      </w:r>
      <w:r w:rsidRPr="00F562F9">
        <w:rPr>
          <w:rFonts w:ascii="Arial" w:eastAsia="Courier New" w:hAnsi="Arial"/>
          <w:sz w:val="22"/>
          <w:szCs w:val="22"/>
        </w:rPr>
        <w:t>o</w:t>
      </w:r>
      <w:r>
        <w:rPr>
          <w:rFonts w:ascii="Arial" w:eastAsia="Courier New" w:hAnsi="Arial"/>
          <w:sz w:val="22"/>
          <w:szCs w:val="22"/>
        </w:rPr>
        <w:t xml:space="preserve"> </w:t>
      </w:r>
      <w:r w:rsidRPr="00F562F9">
        <w:rPr>
          <w:rFonts w:ascii="Arial" w:eastAsia="Courier New" w:hAnsi="Arial"/>
          <w:sz w:val="22"/>
          <w:szCs w:val="22"/>
        </w:rPr>
        <w:t>de  datos,</w:t>
      </w:r>
      <w:r>
        <w:rPr>
          <w:rFonts w:ascii="Arial" w:eastAsia="Courier New" w:hAnsi="Arial"/>
          <w:sz w:val="22"/>
          <w:szCs w:val="22"/>
        </w:rPr>
        <w:t xml:space="preserve"> </w:t>
      </w:r>
      <w:r w:rsidRPr="00F562F9">
        <w:rPr>
          <w:rFonts w:ascii="Arial" w:eastAsia="Courier New" w:hAnsi="Arial"/>
          <w:sz w:val="22"/>
          <w:szCs w:val="22"/>
        </w:rPr>
        <w:t>que expresan la fo</w:t>
      </w:r>
      <w:r>
        <w:rPr>
          <w:rFonts w:ascii="Arial" w:eastAsia="Courier New" w:hAnsi="Arial"/>
          <w:sz w:val="22"/>
          <w:szCs w:val="22"/>
        </w:rPr>
        <w:t>rma en que ellos se alej</w:t>
      </w:r>
      <w:r w:rsidRPr="00F562F9">
        <w:rPr>
          <w:rFonts w:ascii="Arial" w:eastAsia="Courier New" w:hAnsi="Arial"/>
          <w:sz w:val="22"/>
          <w:szCs w:val="22"/>
        </w:rPr>
        <w:t>an con respecto a cierto valor,</w:t>
      </w:r>
      <w:r>
        <w:rPr>
          <w:rFonts w:ascii="Arial" w:eastAsia="Courier New" w:hAnsi="Arial"/>
          <w:sz w:val="22"/>
          <w:szCs w:val="22"/>
        </w:rPr>
        <w:t xml:space="preserve"> </w:t>
      </w:r>
      <w:r w:rsidRPr="00F562F9">
        <w:rPr>
          <w:rFonts w:ascii="Arial" w:eastAsia="Courier New" w:hAnsi="Arial"/>
          <w:sz w:val="22"/>
          <w:szCs w:val="22"/>
        </w:rPr>
        <w:t>que,  generalmente,  es  la  media  aritm</w:t>
      </w:r>
      <w:r>
        <w:rPr>
          <w:rFonts w:ascii="Arial" w:eastAsia="Courier New" w:hAnsi="Arial"/>
          <w:sz w:val="22"/>
          <w:szCs w:val="22"/>
        </w:rPr>
        <w:t>é</w:t>
      </w:r>
      <w:r w:rsidRPr="00F562F9">
        <w:rPr>
          <w:rFonts w:ascii="Arial" w:eastAsia="Courier New" w:hAnsi="Arial"/>
          <w:sz w:val="22"/>
          <w:szCs w:val="22"/>
        </w:rPr>
        <w:t>tica</w:t>
      </w:r>
    </w:p>
    <w:p w:rsidR="001B1269" w:rsidRDefault="001B1269" w:rsidP="001B1269">
      <w:pPr>
        <w:rPr>
          <w:rFonts w:ascii="Arial" w:eastAsia="MS Gothic" w:hAnsi="Arial"/>
          <w:sz w:val="22"/>
          <w:szCs w:val="22"/>
        </w:rPr>
      </w:pPr>
    </w:p>
    <w:p w:rsidR="001B1269" w:rsidRPr="001B1269" w:rsidRDefault="001B1269" w:rsidP="001B1269">
      <w:pPr>
        <w:rPr>
          <w:rFonts w:ascii="Arial" w:eastAsia="Courier New" w:hAnsi="Arial"/>
          <w:b/>
          <w:sz w:val="22"/>
          <w:szCs w:val="22"/>
        </w:rPr>
      </w:pPr>
      <w:r w:rsidRPr="001B1269">
        <w:rPr>
          <w:rFonts w:ascii="Arial" w:eastAsia="Courier New" w:hAnsi="Arial"/>
          <w:b/>
          <w:sz w:val="22"/>
          <w:szCs w:val="22"/>
        </w:rPr>
        <w:t>RANGO</w:t>
      </w:r>
    </w:p>
    <w:p w:rsidR="001B1269" w:rsidRPr="00F562F9" w:rsidRDefault="001B1269" w:rsidP="001B1269">
      <w:pPr>
        <w:rPr>
          <w:rFonts w:ascii="Arial" w:eastAsia="Times New Roman" w:hAnsi="Arial"/>
          <w:sz w:val="22"/>
          <w:szCs w:val="22"/>
        </w:rPr>
      </w:pPr>
    </w:p>
    <w:p w:rsidR="001B1269" w:rsidRDefault="001B1269" w:rsidP="001B1269">
      <w:pPr>
        <w:ind w:left="40"/>
        <w:rPr>
          <w:rFonts w:ascii="Arial" w:eastAsia="Courier New" w:hAnsi="Arial"/>
          <w:sz w:val="22"/>
          <w:szCs w:val="22"/>
        </w:rPr>
      </w:pPr>
      <w:r w:rsidRPr="00F562F9">
        <w:rPr>
          <w:rFonts w:ascii="Arial" w:eastAsia="Courier New" w:hAnsi="Arial"/>
          <w:sz w:val="22"/>
          <w:szCs w:val="22"/>
        </w:rPr>
        <w:t xml:space="preserve">El rango </w:t>
      </w:r>
      <w:r>
        <w:rPr>
          <w:rFonts w:ascii="Arial" w:eastAsia="Courier New" w:hAnsi="Arial"/>
          <w:sz w:val="22"/>
          <w:szCs w:val="22"/>
        </w:rPr>
        <w:t>lo</w:t>
      </w:r>
      <w:r w:rsidRPr="00F562F9">
        <w:rPr>
          <w:rFonts w:ascii="Arial" w:eastAsia="Courier New" w:hAnsi="Arial"/>
          <w:sz w:val="22"/>
          <w:szCs w:val="22"/>
        </w:rPr>
        <w:t xml:space="preserve"> estudiamos ya en el tema relativ</w:t>
      </w:r>
      <w:r>
        <w:rPr>
          <w:rFonts w:ascii="Arial" w:eastAsia="Courier New" w:hAnsi="Arial"/>
          <w:sz w:val="22"/>
          <w:szCs w:val="22"/>
        </w:rPr>
        <w:t>o a las tablas de distribución.</w:t>
      </w:r>
    </w:p>
    <w:p w:rsidR="001B1269" w:rsidRPr="002D2000" w:rsidRDefault="001B1269" w:rsidP="001B1269">
      <w:pPr>
        <w:ind w:left="40"/>
        <w:rPr>
          <w:rFonts w:ascii="Arial" w:eastAsia="Courier New" w:hAnsi="Arial"/>
          <w:sz w:val="22"/>
          <w:szCs w:val="22"/>
        </w:rPr>
      </w:pPr>
    </w:p>
    <w:p w:rsidR="001B1269" w:rsidRDefault="001B1269" w:rsidP="001B1269">
      <w:pPr>
        <w:ind w:left="40"/>
        <w:rPr>
          <w:rFonts w:ascii="Arial" w:eastAsia="Courier New" w:hAnsi="Arial"/>
          <w:sz w:val="22"/>
          <w:szCs w:val="22"/>
        </w:rPr>
      </w:pPr>
      <w:r w:rsidRPr="00F562F9">
        <w:rPr>
          <w:rFonts w:ascii="Arial" w:eastAsia="Courier New" w:hAnsi="Arial"/>
          <w:sz w:val="22"/>
          <w:szCs w:val="22"/>
        </w:rPr>
        <w:t>Recordemos:</w:t>
      </w:r>
    </w:p>
    <w:p w:rsidR="001B1269" w:rsidRPr="00F562F9" w:rsidRDefault="001B1269" w:rsidP="001B1269">
      <w:pPr>
        <w:ind w:left="20" w:firstLine="883"/>
        <w:rPr>
          <w:rFonts w:ascii="Arial" w:eastAsia="Courier New" w:hAnsi="Arial"/>
          <w:sz w:val="22"/>
          <w:szCs w:val="22"/>
        </w:rPr>
      </w:pPr>
      <w:r>
        <w:rPr>
          <w:rFonts w:ascii="Arial" w:eastAsia="Courier New" w:hAnsi="Arial"/>
          <w:sz w:val="22"/>
          <w:szCs w:val="22"/>
        </w:rPr>
        <w:t>Rango de un con</w:t>
      </w:r>
      <w:r>
        <w:rPr>
          <w:rFonts w:ascii="Arial" w:eastAsia="MS Gothic" w:hAnsi="Arial"/>
          <w:sz w:val="22"/>
          <w:szCs w:val="22"/>
        </w:rPr>
        <w:t>j</w:t>
      </w:r>
      <w:r>
        <w:rPr>
          <w:rFonts w:ascii="Arial" w:eastAsia="Courier New" w:hAnsi="Arial"/>
          <w:sz w:val="22"/>
          <w:szCs w:val="22"/>
        </w:rPr>
        <w:t>unto de datos numé</w:t>
      </w:r>
      <w:r w:rsidRPr="00F562F9">
        <w:rPr>
          <w:rFonts w:ascii="Arial" w:eastAsia="Courier New" w:hAnsi="Arial"/>
          <w:sz w:val="22"/>
          <w:szCs w:val="22"/>
        </w:rPr>
        <w:t xml:space="preserve">ricos es la diferencia entre el </w:t>
      </w:r>
      <w:r>
        <w:rPr>
          <w:rFonts w:ascii="Arial" w:eastAsia="Courier New" w:hAnsi="Arial"/>
          <w:sz w:val="22"/>
          <w:szCs w:val="22"/>
        </w:rPr>
        <w:t>mayor</w:t>
      </w:r>
      <w:r w:rsidRPr="00F562F9">
        <w:rPr>
          <w:rFonts w:ascii="Arial" w:eastAsia="Courier New" w:hAnsi="Arial"/>
          <w:sz w:val="22"/>
          <w:szCs w:val="22"/>
        </w:rPr>
        <w:t xml:space="preserve"> y el menor de ellos.</w:t>
      </w:r>
    </w:p>
    <w:p w:rsidR="001B1269" w:rsidRPr="00F562F9" w:rsidRDefault="001B1269" w:rsidP="001B1269">
      <w:pPr>
        <w:rPr>
          <w:rFonts w:ascii="Arial" w:eastAsia="Times New Roman" w:hAnsi="Arial"/>
          <w:sz w:val="22"/>
          <w:szCs w:val="22"/>
        </w:rPr>
      </w:pPr>
    </w:p>
    <w:p w:rsidR="001B1269" w:rsidRPr="00F562F9" w:rsidRDefault="00405E77" w:rsidP="001B1269">
      <w:pPr>
        <w:ind w:left="40"/>
        <w:rPr>
          <w:rFonts w:ascii="Arial" w:eastAsia="Courier New" w:hAnsi="Arial"/>
          <w:sz w:val="22"/>
          <w:szCs w:val="22"/>
        </w:rPr>
      </w:pPr>
      <w:r>
        <w:rPr>
          <w:rFonts w:ascii="Arial" w:eastAsia="Courier New" w:hAnsi="Arial"/>
          <w:sz w:val="22"/>
          <w:szCs w:val="22"/>
        </w:rPr>
        <w:t>Ejemplo:</w:t>
      </w:r>
      <w:r w:rsidR="001B1269">
        <w:rPr>
          <w:rFonts w:ascii="Arial" w:eastAsia="Courier New" w:hAnsi="Arial"/>
          <w:sz w:val="22"/>
          <w:szCs w:val="22"/>
        </w:rPr>
        <w:t xml:space="preserve"> </w:t>
      </w:r>
      <w:r>
        <w:rPr>
          <w:rFonts w:ascii="Arial" w:eastAsia="Courier New" w:hAnsi="Arial"/>
          <w:sz w:val="22"/>
          <w:szCs w:val="22"/>
        </w:rPr>
        <w:t xml:space="preserve">Un  alumno obtuvo las siguientes notas </w:t>
      </w:r>
      <w:r w:rsidR="001B1269" w:rsidRPr="00F562F9">
        <w:rPr>
          <w:rFonts w:ascii="Arial" w:eastAsia="Courier New" w:hAnsi="Arial"/>
          <w:sz w:val="22"/>
          <w:szCs w:val="22"/>
        </w:rPr>
        <w:t>p</w:t>
      </w:r>
      <w:r w:rsidR="001B1269">
        <w:rPr>
          <w:rFonts w:ascii="Arial" w:eastAsia="MS Gothic" w:hAnsi="Arial"/>
          <w:sz w:val="22"/>
          <w:szCs w:val="22"/>
        </w:rPr>
        <w:t>ar</w:t>
      </w:r>
      <w:r>
        <w:rPr>
          <w:rFonts w:ascii="Arial" w:eastAsia="Courier New" w:hAnsi="Arial"/>
          <w:sz w:val="22"/>
          <w:szCs w:val="22"/>
        </w:rPr>
        <w:t xml:space="preserve">ciales en </w:t>
      </w:r>
      <w:r w:rsidR="001B1269" w:rsidRPr="00F562F9">
        <w:rPr>
          <w:rFonts w:ascii="Arial" w:eastAsia="Courier New" w:hAnsi="Arial"/>
          <w:sz w:val="22"/>
          <w:szCs w:val="22"/>
        </w:rPr>
        <w:t>Matemática:</w:t>
      </w:r>
      <w:r w:rsidR="001B1269">
        <w:rPr>
          <w:rFonts w:ascii="Arial" w:eastAsia="Courier New" w:hAnsi="Arial"/>
          <w:sz w:val="22"/>
          <w:szCs w:val="22"/>
        </w:rPr>
        <w:t xml:space="preserve"> </w:t>
      </w:r>
      <w:proofErr w:type="gramStart"/>
      <w:r w:rsidR="001B1269" w:rsidRPr="00F562F9">
        <w:rPr>
          <w:rFonts w:ascii="Arial" w:eastAsia="Courier New" w:hAnsi="Arial"/>
          <w:sz w:val="22"/>
          <w:szCs w:val="22"/>
        </w:rPr>
        <w:t>2 ;</w:t>
      </w:r>
      <w:proofErr w:type="gramEnd"/>
      <w:r w:rsidR="001B1269" w:rsidRPr="00F562F9">
        <w:rPr>
          <w:rFonts w:ascii="Arial" w:eastAsia="Courier New" w:hAnsi="Arial"/>
          <w:sz w:val="22"/>
          <w:szCs w:val="22"/>
        </w:rPr>
        <w:t xml:space="preserve"> 3,9 ; 5 ; 5,9 ; 6,2. Calculemos el</w:t>
      </w:r>
      <w:r w:rsidR="001B1269">
        <w:rPr>
          <w:rFonts w:ascii="Arial" w:eastAsia="Courier New" w:hAnsi="Arial"/>
          <w:sz w:val="22"/>
          <w:szCs w:val="22"/>
        </w:rPr>
        <w:t xml:space="preserve"> </w:t>
      </w:r>
      <w:r w:rsidR="001B1269" w:rsidRPr="00F562F9">
        <w:rPr>
          <w:rFonts w:ascii="Arial" w:eastAsia="Courier New" w:hAnsi="Arial"/>
          <w:sz w:val="22"/>
          <w:szCs w:val="22"/>
        </w:rPr>
        <w:t>rango.</w:t>
      </w:r>
    </w:p>
    <w:p w:rsidR="001B1269" w:rsidRPr="00F562F9" w:rsidRDefault="001B1269" w:rsidP="001B1269">
      <w:pPr>
        <w:rPr>
          <w:rFonts w:ascii="Arial" w:eastAsia="Times New Roman" w:hAnsi="Arial"/>
          <w:sz w:val="22"/>
          <w:szCs w:val="22"/>
        </w:rPr>
      </w:pPr>
      <w:r>
        <w:rPr>
          <w:rFonts w:ascii="Arial" w:eastAsia="Times New Roman" w:hAnsi="Arial"/>
          <w:sz w:val="22"/>
          <w:szCs w:val="22"/>
        </w:rPr>
        <w:tab/>
      </w:r>
      <w:r>
        <w:rPr>
          <w:rFonts w:ascii="Arial" w:eastAsia="Times New Roman" w:hAnsi="Arial"/>
          <w:sz w:val="22"/>
          <w:szCs w:val="22"/>
        </w:rPr>
        <w:tab/>
      </w:r>
      <w:r>
        <w:rPr>
          <w:rFonts w:ascii="Arial" w:eastAsia="Times New Roman" w:hAnsi="Arial"/>
          <w:sz w:val="22"/>
          <w:szCs w:val="22"/>
        </w:rPr>
        <w:tab/>
      </w:r>
      <w:r>
        <w:rPr>
          <w:rFonts w:ascii="Arial" w:eastAsia="Times New Roman" w:hAnsi="Arial"/>
          <w:sz w:val="22"/>
          <w:szCs w:val="22"/>
        </w:rPr>
        <w:tab/>
      </w:r>
      <w:r>
        <w:rPr>
          <w:rFonts w:ascii="Arial" w:eastAsia="Times New Roman" w:hAnsi="Arial"/>
          <w:sz w:val="22"/>
          <w:szCs w:val="22"/>
        </w:rPr>
        <w:tab/>
        <w:t>Rango: 6,2 – 2 = 4,2</w:t>
      </w:r>
    </w:p>
    <w:p w:rsidR="001B1269" w:rsidRPr="00F562F9" w:rsidRDefault="001B1269" w:rsidP="001B1269">
      <w:pPr>
        <w:ind w:left="320"/>
        <w:rPr>
          <w:rFonts w:ascii="Arial" w:eastAsia="Courier New" w:hAnsi="Arial"/>
          <w:sz w:val="22"/>
          <w:szCs w:val="22"/>
        </w:rPr>
      </w:pPr>
      <w:r>
        <w:rPr>
          <w:rFonts w:ascii="Arial" w:eastAsia="MS Gothic" w:hAnsi="Arial"/>
          <w:sz w:val="22"/>
          <w:szCs w:val="22"/>
        </w:rPr>
        <w:t>¿</w:t>
      </w:r>
      <w:r w:rsidRPr="00F562F9">
        <w:rPr>
          <w:rFonts w:ascii="Arial" w:eastAsia="Courier New" w:hAnsi="Arial"/>
          <w:sz w:val="22"/>
          <w:szCs w:val="22"/>
        </w:rPr>
        <w:t>Qu</w:t>
      </w:r>
      <w:r>
        <w:rPr>
          <w:rFonts w:ascii="Arial" w:eastAsia="Courier New" w:hAnsi="Arial"/>
          <w:sz w:val="22"/>
          <w:szCs w:val="22"/>
        </w:rPr>
        <w:t>é</w:t>
      </w:r>
      <w:r w:rsidRPr="00F562F9">
        <w:rPr>
          <w:rFonts w:ascii="Arial" w:eastAsia="Courier New" w:hAnsi="Arial"/>
          <w:sz w:val="22"/>
          <w:szCs w:val="22"/>
        </w:rPr>
        <w:t xml:space="preserve">  signi</w:t>
      </w:r>
      <w:r>
        <w:rPr>
          <w:rFonts w:ascii="Arial" w:eastAsia="Courier New" w:hAnsi="Arial"/>
          <w:sz w:val="22"/>
          <w:szCs w:val="22"/>
        </w:rPr>
        <w:t>fic</w:t>
      </w:r>
      <w:r w:rsidRPr="00F562F9">
        <w:rPr>
          <w:rFonts w:ascii="Arial" w:eastAsia="Courier New" w:hAnsi="Arial"/>
          <w:sz w:val="22"/>
          <w:szCs w:val="22"/>
        </w:rPr>
        <w:t xml:space="preserve">ado </w:t>
      </w:r>
      <w:r>
        <w:rPr>
          <w:rFonts w:ascii="Arial" w:eastAsia="Courier New" w:hAnsi="Arial"/>
          <w:sz w:val="22"/>
          <w:szCs w:val="22"/>
        </w:rPr>
        <w:t xml:space="preserve"> tiene  el  rango  de  notas  4,</w:t>
      </w:r>
      <w:r w:rsidRPr="00F562F9">
        <w:rPr>
          <w:rFonts w:ascii="Arial" w:eastAsia="Courier New" w:hAnsi="Arial"/>
          <w:sz w:val="22"/>
          <w:szCs w:val="22"/>
        </w:rPr>
        <w:t>2  respecto  de  las  notas  de</w:t>
      </w:r>
      <w:r>
        <w:rPr>
          <w:rFonts w:ascii="Arial" w:eastAsia="Courier New" w:hAnsi="Arial"/>
          <w:sz w:val="22"/>
          <w:szCs w:val="22"/>
        </w:rPr>
        <w:t xml:space="preserve"> otro alumno cuyo rango es </w:t>
      </w:r>
      <w:r w:rsidRPr="00F562F9">
        <w:rPr>
          <w:rFonts w:ascii="Arial" w:eastAsia="Courier New" w:hAnsi="Arial"/>
          <w:sz w:val="22"/>
          <w:szCs w:val="22"/>
        </w:rPr>
        <w:t>2,1?</w:t>
      </w:r>
    </w:p>
    <w:p w:rsidR="001B1269" w:rsidRDefault="001B1269" w:rsidP="001B1269">
      <w:pPr>
        <w:ind w:left="320"/>
        <w:rPr>
          <w:rFonts w:ascii="Arial" w:eastAsia="Courier New" w:hAnsi="Arial"/>
          <w:sz w:val="22"/>
          <w:szCs w:val="22"/>
        </w:rPr>
      </w:pPr>
    </w:p>
    <w:p w:rsidR="001B1269" w:rsidRPr="00F562F9" w:rsidRDefault="001B1269" w:rsidP="001B1269">
      <w:pPr>
        <w:ind w:left="320"/>
        <w:rPr>
          <w:rFonts w:ascii="Arial" w:eastAsia="MS Gothic" w:hAnsi="Arial"/>
          <w:sz w:val="22"/>
          <w:szCs w:val="22"/>
        </w:rPr>
      </w:pPr>
      <w:r w:rsidRPr="00F562F9">
        <w:rPr>
          <w:rFonts w:ascii="Arial" w:eastAsia="Courier New" w:hAnsi="Arial"/>
          <w:sz w:val="22"/>
          <w:szCs w:val="22"/>
        </w:rPr>
        <w:t>En  el  primer  caso  las  notas  est</w:t>
      </w:r>
      <w:r>
        <w:rPr>
          <w:rFonts w:ascii="Arial" w:eastAsia="MS Gothic" w:hAnsi="Arial"/>
          <w:sz w:val="22"/>
          <w:szCs w:val="22"/>
        </w:rPr>
        <w:t>á</w:t>
      </w:r>
      <w:r>
        <w:rPr>
          <w:rFonts w:ascii="Arial" w:eastAsia="Courier New" w:hAnsi="Arial"/>
          <w:sz w:val="22"/>
          <w:szCs w:val="22"/>
        </w:rPr>
        <w:t xml:space="preserve">n  </w:t>
      </w:r>
      <w:r>
        <w:rPr>
          <w:rFonts w:ascii="Arial" w:eastAsia="MS Gothic" w:hAnsi="Arial"/>
          <w:sz w:val="22"/>
          <w:szCs w:val="22"/>
        </w:rPr>
        <w:t>má</w:t>
      </w:r>
      <w:r w:rsidRPr="00F562F9">
        <w:rPr>
          <w:rFonts w:ascii="Arial" w:eastAsia="Courier New" w:hAnsi="Arial"/>
          <w:sz w:val="22"/>
          <w:szCs w:val="22"/>
        </w:rPr>
        <w:t>s  dispersas  que  en  el  segundo. No sabemos en qu</w:t>
      </w:r>
      <w:r>
        <w:rPr>
          <w:rFonts w:ascii="Arial" w:eastAsia="Courier New" w:hAnsi="Arial"/>
          <w:sz w:val="22"/>
          <w:szCs w:val="22"/>
        </w:rPr>
        <w:t>é</w:t>
      </w:r>
      <w:r w:rsidRPr="00F562F9">
        <w:rPr>
          <w:rFonts w:ascii="Arial" w:eastAsia="Courier New" w:hAnsi="Arial"/>
          <w:sz w:val="22"/>
          <w:szCs w:val="22"/>
        </w:rPr>
        <w:t xml:space="preserve"> caso son mej</w:t>
      </w:r>
      <w:r>
        <w:rPr>
          <w:rFonts w:ascii="Arial" w:eastAsia="Courier New" w:hAnsi="Arial"/>
          <w:sz w:val="22"/>
          <w:szCs w:val="22"/>
        </w:rPr>
        <w:t xml:space="preserve">ores; Para determinarlo debemos </w:t>
      </w:r>
      <w:r w:rsidRPr="00F562F9">
        <w:rPr>
          <w:rFonts w:ascii="Arial" w:eastAsia="Courier New" w:hAnsi="Arial"/>
          <w:sz w:val="22"/>
          <w:szCs w:val="22"/>
        </w:rPr>
        <w:t>disponer  de  m</w:t>
      </w:r>
      <w:r>
        <w:rPr>
          <w:rFonts w:ascii="Arial" w:eastAsia="MS Gothic" w:hAnsi="Arial"/>
          <w:sz w:val="22"/>
          <w:szCs w:val="22"/>
        </w:rPr>
        <w:t>á</w:t>
      </w:r>
      <w:r w:rsidRPr="00F562F9">
        <w:rPr>
          <w:rFonts w:ascii="Arial" w:eastAsia="Courier New" w:hAnsi="Arial"/>
          <w:sz w:val="22"/>
          <w:szCs w:val="22"/>
        </w:rPr>
        <w:t>s  informaci</w:t>
      </w:r>
      <w:r>
        <w:rPr>
          <w:rFonts w:ascii="Arial" w:eastAsia="Courier New" w:hAnsi="Arial"/>
          <w:sz w:val="22"/>
          <w:szCs w:val="22"/>
        </w:rPr>
        <w:t>ón.</w:t>
      </w:r>
    </w:p>
    <w:p w:rsidR="001B1269" w:rsidRDefault="001B1269" w:rsidP="001B1269">
      <w:pPr>
        <w:rPr>
          <w:rFonts w:ascii="Arial" w:eastAsia="Times New Roman" w:hAnsi="Arial"/>
          <w:b/>
          <w:sz w:val="22"/>
          <w:szCs w:val="22"/>
        </w:rPr>
      </w:pPr>
    </w:p>
    <w:p w:rsidR="00F13447" w:rsidRPr="001B1269" w:rsidRDefault="00F13447" w:rsidP="001B1269">
      <w:pPr>
        <w:rPr>
          <w:rFonts w:ascii="Arial" w:eastAsia="Times New Roman" w:hAnsi="Arial"/>
          <w:b/>
          <w:sz w:val="22"/>
          <w:szCs w:val="22"/>
        </w:rPr>
      </w:pPr>
    </w:p>
    <w:p w:rsidR="001B1269" w:rsidRDefault="001B1269" w:rsidP="001B1269">
      <w:pPr>
        <w:rPr>
          <w:rFonts w:ascii="Arial" w:eastAsia="MS Gothic" w:hAnsi="Arial"/>
          <w:b/>
          <w:sz w:val="22"/>
          <w:szCs w:val="22"/>
        </w:rPr>
      </w:pPr>
      <w:r w:rsidRPr="001B1269">
        <w:rPr>
          <w:rFonts w:ascii="Arial" w:eastAsia="MS Gothic" w:hAnsi="Arial"/>
          <w:b/>
          <w:sz w:val="22"/>
          <w:szCs w:val="22"/>
        </w:rPr>
        <w:t>LA DESVIACIÓN MEDIA</w:t>
      </w:r>
    </w:p>
    <w:p w:rsidR="00405E77" w:rsidRDefault="00405E77" w:rsidP="001B1269">
      <w:pPr>
        <w:rPr>
          <w:rFonts w:ascii="Arial" w:eastAsia="MS Gothic" w:hAnsi="Arial"/>
          <w:b/>
          <w:sz w:val="22"/>
          <w:szCs w:val="22"/>
        </w:rPr>
      </w:pPr>
    </w:p>
    <w:p w:rsidR="00405E77" w:rsidRDefault="00405E77" w:rsidP="00405E77">
      <w:pPr>
        <w:rPr>
          <w:rFonts w:ascii="Arial" w:eastAsia="Courier New" w:hAnsi="Arial"/>
          <w:sz w:val="24"/>
          <w:szCs w:val="24"/>
        </w:rPr>
      </w:pPr>
      <w:r w:rsidRPr="00F6130E">
        <w:rPr>
          <w:rFonts w:ascii="Arial" w:eastAsia="Courier New" w:hAnsi="Arial"/>
          <w:sz w:val="24"/>
          <w:szCs w:val="24"/>
        </w:rPr>
        <w:t>La  desviaci</w:t>
      </w:r>
      <w:r>
        <w:rPr>
          <w:rFonts w:ascii="Arial" w:eastAsia="Courier New" w:hAnsi="Arial"/>
          <w:sz w:val="24"/>
          <w:szCs w:val="24"/>
        </w:rPr>
        <w:t>ó</w:t>
      </w:r>
      <w:r w:rsidRPr="00F6130E">
        <w:rPr>
          <w:rFonts w:ascii="Arial" w:eastAsia="Courier New" w:hAnsi="Arial"/>
          <w:sz w:val="24"/>
          <w:szCs w:val="24"/>
        </w:rPr>
        <w:t xml:space="preserve">n  de  un  </w:t>
      </w:r>
      <w:r>
        <w:rPr>
          <w:rFonts w:ascii="Arial" w:eastAsia="Courier New" w:hAnsi="Arial"/>
          <w:sz w:val="24"/>
          <w:szCs w:val="24"/>
        </w:rPr>
        <w:t>número   con  respecto  a  la</w:t>
      </w:r>
      <w:r w:rsidRPr="00F6130E">
        <w:rPr>
          <w:rFonts w:ascii="Arial" w:eastAsia="Courier New" w:hAnsi="Arial"/>
          <w:sz w:val="24"/>
          <w:szCs w:val="24"/>
        </w:rPr>
        <w:t xml:space="preserve">  media  aritm</w:t>
      </w:r>
      <w:r>
        <w:rPr>
          <w:rFonts w:ascii="Arial" w:eastAsia="Courier New" w:hAnsi="Arial"/>
          <w:sz w:val="24"/>
          <w:szCs w:val="24"/>
        </w:rPr>
        <w:t>é</w:t>
      </w:r>
      <w:r w:rsidRPr="00F6130E">
        <w:rPr>
          <w:rFonts w:ascii="Arial" w:eastAsia="Courier New" w:hAnsi="Arial"/>
          <w:sz w:val="24"/>
          <w:szCs w:val="24"/>
        </w:rPr>
        <w:t xml:space="preserve">tica  </w:t>
      </w:r>
      <m:oMath>
        <m:acc>
          <m:accPr>
            <m:chr m:val="̅"/>
            <m:ctrlPr>
              <w:rPr>
                <w:rFonts w:ascii="Cambria Math" w:eastAsia="Courier New" w:hAnsi="Cambria Math"/>
                <w:i/>
                <w:sz w:val="24"/>
                <w:szCs w:val="24"/>
              </w:rPr>
            </m:ctrlPr>
          </m:accPr>
          <m:e>
            <m:r>
              <w:rPr>
                <w:rFonts w:ascii="Cambria Math" w:eastAsia="Courier New" w:hAnsi="Cambria Math"/>
                <w:sz w:val="24"/>
                <w:szCs w:val="24"/>
              </w:rPr>
              <m:t>x</m:t>
            </m:r>
          </m:e>
        </m:acc>
        <m:r>
          <w:rPr>
            <w:rFonts w:ascii="Cambria Math" w:eastAsia="Courier New" w:hAnsi="Cambria Math"/>
            <w:sz w:val="24"/>
            <w:szCs w:val="24"/>
          </w:rPr>
          <m:t xml:space="preserve"> </m:t>
        </m:r>
      </m:oMath>
      <w:r w:rsidRPr="00F6130E">
        <w:rPr>
          <w:rFonts w:ascii="Arial" w:eastAsia="Courier New" w:hAnsi="Arial"/>
          <w:sz w:val="24"/>
          <w:szCs w:val="24"/>
        </w:rPr>
        <w:t>est</w:t>
      </w:r>
      <w:r>
        <w:rPr>
          <w:rFonts w:ascii="Arial" w:eastAsia="Courier New" w:hAnsi="Arial"/>
          <w:sz w:val="24"/>
          <w:szCs w:val="24"/>
        </w:rPr>
        <w:t>á dada por l</w:t>
      </w:r>
      <w:r w:rsidRPr="00F6130E">
        <w:rPr>
          <w:rFonts w:ascii="Arial" w:eastAsia="Courier New" w:hAnsi="Arial"/>
          <w:sz w:val="24"/>
          <w:szCs w:val="24"/>
        </w:rPr>
        <w:t>a diferencia</w:t>
      </w:r>
      <w:r>
        <w:rPr>
          <w:rFonts w:ascii="Arial" w:eastAsia="Courier New" w:hAnsi="Arial"/>
          <w:sz w:val="24"/>
          <w:szCs w:val="24"/>
        </w:rPr>
        <w:t xml:space="preserve">:  </w:t>
      </w:r>
      <m:oMath>
        <m:r>
          <w:rPr>
            <w:rFonts w:ascii="Cambria Math" w:eastAsia="Courier New" w:hAnsi="Cambria Math"/>
            <w:sz w:val="24"/>
            <w:szCs w:val="24"/>
          </w:rPr>
          <m:t>d=x-</m:t>
        </m:r>
        <m:acc>
          <m:accPr>
            <m:chr m:val="̅"/>
            <m:ctrlPr>
              <w:rPr>
                <w:rFonts w:ascii="Cambria Math" w:eastAsia="Courier New" w:hAnsi="Cambria Math"/>
                <w:i/>
                <w:sz w:val="24"/>
                <w:szCs w:val="24"/>
              </w:rPr>
            </m:ctrlPr>
          </m:accPr>
          <m:e>
            <m:r>
              <w:rPr>
                <w:rFonts w:ascii="Cambria Math" w:eastAsia="Courier New" w:hAnsi="Cambria Math"/>
                <w:sz w:val="24"/>
                <w:szCs w:val="24"/>
              </w:rPr>
              <m:t>x</m:t>
            </m:r>
          </m:e>
        </m:acc>
      </m:oMath>
      <w:r>
        <w:rPr>
          <w:rFonts w:ascii="Arial" w:eastAsia="Courier New" w:hAnsi="Arial"/>
          <w:sz w:val="24"/>
          <w:szCs w:val="24"/>
        </w:rPr>
        <w:t xml:space="preserve">  (</w:t>
      </w:r>
      <w:r w:rsidRPr="00F6130E">
        <w:rPr>
          <w:rFonts w:ascii="Arial" w:eastAsia="Courier New" w:hAnsi="Arial"/>
          <w:sz w:val="24"/>
          <w:szCs w:val="24"/>
        </w:rPr>
        <w:t>La sum</w:t>
      </w:r>
      <w:r>
        <w:rPr>
          <w:rFonts w:ascii="Arial" w:eastAsia="Courier New" w:hAnsi="Arial"/>
          <w:sz w:val="24"/>
          <w:szCs w:val="24"/>
        </w:rPr>
        <w:t>a de las desviaciones de todos l</w:t>
      </w:r>
      <w:r w:rsidRPr="00F6130E">
        <w:rPr>
          <w:rFonts w:ascii="Arial" w:eastAsia="Courier New" w:hAnsi="Arial"/>
          <w:sz w:val="24"/>
          <w:szCs w:val="24"/>
        </w:rPr>
        <w:t>os datos con respecto a su</w:t>
      </w:r>
      <w:r>
        <w:rPr>
          <w:rFonts w:ascii="Arial" w:eastAsia="Courier New" w:hAnsi="Arial"/>
          <w:sz w:val="24"/>
          <w:szCs w:val="24"/>
        </w:rPr>
        <w:t xml:space="preserve"> </w:t>
      </w:r>
      <w:r w:rsidRPr="00F6130E">
        <w:rPr>
          <w:rFonts w:ascii="Arial" w:eastAsia="Courier New" w:hAnsi="Arial"/>
          <w:sz w:val="24"/>
          <w:szCs w:val="24"/>
        </w:rPr>
        <w:t>media aritm</w:t>
      </w:r>
      <w:r>
        <w:rPr>
          <w:rFonts w:ascii="Arial" w:eastAsia="Courier New" w:hAnsi="Arial"/>
          <w:sz w:val="24"/>
          <w:szCs w:val="24"/>
        </w:rPr>
        <w:t>é</w:t>
      </w:r>
      <w:r w:rsidRPr="00F6130E">
        <w:rPr>
          <w:rFonts w:ascii="Arial" w:eastAsia="Courier New" w:hAnsi="Arial"/>
          <w:sz w:val="24"/>
          <w:szCs w:val="24"/>
        </w:rPr>
        <w:t>tica es cero.</w:t>
      </w:r>
      <w:r>
        <w:rPr>
          <w:rFonts w:ascii="Arial" w:eastAsia="Courier New" w:hAnsi="Arial"/>
          <w:sz w:val="24"/>
          <w:szCs w:val="24"/>
        </w:rPr>
        <w:t>)</w:t>
      </w:r>
    </w:p>
    <w:p w:rsidR="00405E77" w:rsidRDefault="00405E77" w:rsidP="001B1269">
      <w:pPr>
        <w:rPr>
          <w:rFonts w:ascii="Arial" w:eastAsia="MS Gothic" w:hAnsi="Arial"/>
          <w:b/>
          <w:sz w:val="22"/>
          <w:szCs w:val="22"/>
        </w:rPr>
      </w:pPr>
    </w:p>
    <w:p w:rsidR="00405E77" w:rsidRDefault="00405E77" w:rsidP="001B1269">
      <w:pPr>
        <w:rPr>
          <w:rFonts w:ascii="Arial" w:eastAsia="MS Gothic" w:hAnsi="Arial"/>
          <w:b/>
          <w:sz w:val="22"/>
          <w:szCs w:val="22"/>
        </w:rPr>
      </w:pPr>
    </w:p>
    <w:p w:rsidR="00405E77" w:rsidRDefault="00405E77" w:rsidP="00405E77">
      <w:pPr>
        <w:ind w:right="231"/>
        <w:rPr>
          <w:rFonts w:ascii="Arial" w:eastAsia="Courier New" w:hAnsi="Arial"/>
          <w:sz w:val="24"/>
          <w:szCs w:val="24"/>
        </w:rPr>
      </w:pPr>
      <w:r w:rsidRPr="00C671D0">
        <w:rPr>
          <w:rFonts w:ascii="Arial" w:eastAsia="Courier New" w:hAnsi="Arial"/>
          <w:b/>
          <w:sz w:val="24"/>
          <w:szCs w:val="24"/>
        </w:rPr>
        <w:t>La desviación  media</w:t>
      </w:r>
      <w:r>
        <w:rPr>
          <w:rFonts w:ascii="Arial" w:eastAsia="Courier New" w:hAnsi="Arial"/>
          <w:sz w:val="24"/>
          <w:szCs w:val="24"/>
        </w:rPr>
        <w:t xml:space="preserve">  de  n  datos  numé</w:t>
      </w:r>
      <w:r w:rsidRPr="00F6130E">
        <w:rPr>
          <w:rFonts w:ascii="Arial" w:eastAsia="Courier New" w:hAnsi="Arial"/>
          <w:sz w:val="24"/>
          <w:szCs w:val="24"/>
        </w:rPr>
        <w:t xml:space="preserve">ricos  </w:t>
      </w:r>
      <m:oMath>
        <m:sSub>
          <m:sSubPr>
            <m:ctrlPr>
              <w:rPr>
                <w:rFonts w:ascii="Cambria Math" w:eastAsia="Courier New" w:hAnsi="Cambria Math"/>
                <w:i/>
                <w:sz w:val="24"/>
                <w:szCs w:val="24"/>
              </w:rPr>
            </m:ctrlPr>
          </m:sSubPr>
          <m:e>
            <m:r>
              <w:rPr>
                <w:rFonts w:ascii="Cambria Math" w:eastAsia="Courier New" w:hAnsi="Cambria Math"/>
                <w:sz w:val="24"/>
                <w:szCs w:val="24"/>
              </w:rPr>
              <m:t>x</m:t>
            </m:r>
          </m:e>
          <m:sub>
            <m:r>
              <w:rPr>
                <w:rFonts w:ascii="Cambria Math" w:eastAsia="Courier New" w:hAnsi="Cambria Math"/>
                <w:sz w:val="24"/>
                <w:szCs w:val="24"/>
              </w:rPr>
              <m:t>1</m:t>
            </m:r>
          </m:sub>
        </m:sSub>
        <m:r>
          <w:rPr>
            <w:rFonts w:ascii="Cambria Math" w:eastAsia="Courier New" w:hAnsi="Cambria Math"/>
            <w:sz w:val="24"/>
            <w:szCs w:val="24"/>
          </w:rPr>
          <m:t>,</m:t>
        </m:r>
        <m:sSub>
          <m:sSubPr>
            <m:ctrlPr>
              <w:rPr>
                <w:rFonts w:ascii="Cambria Math" w:eastAsia="Courier New" w:hAnsi="Cambria Math"/>
                <w:i/>
                <w:sz w:val="24"/>
                <w:szCs w:val="24"/>
              </w:rPr>
            </m:ctrlPr>
          </m:sSubPr>
          <m:e>
            <m:r>
              <w:rPr>
                <w:rFonts w:ascii="Cambria Math" w:eastAsia="Courier New" w:hAnsi="Cambria Math"/>
                <w:sz w:val="24"/>
                <w:szCs w:val="24"/>
              </w:rPr>
              <m:t>x</m:t>
            </m:r>
          </m:e>
          <m:sub>
            <m:r>
              <w:rPr>
                <w:rFonts w:ascii="Cambria Math" w:eastAsia="Courier New" w:hAnsi="Cambria Math"/>
                <w:sz w:val="24"/>
                <w:szCs w:val="24"/>
              </w:rPr>
              <m:t xml:space="preserve">2 </m:t>
            </m:r>
          </m:sub>
        </m:sSub>
        <m:r>
          <w:rPr>
            <w:rFonts w:ascii="Cambria Math" w:eastAsia="Courier New" w:hAnsi="Cambria Math"/>
            <w:sz w:val="24"/>
            <w:szCs w:val="24"/>
          </w:rPr>
          <m:t>,…</m:t>
        </m:r>
        <m:sSub>
          <m:sSubPr>
            <m:ctrlPr>
              <w:rPr>
                <w:rFonts w:ascii="Cambria Math" w:eastAsia="Courier New" w:hAnsi="Cambria Math"/>
                <w:i/>
                <w:sz w:val="24"/>
                <w:szCs w:val="24"/>
              </w:rPr>
            </m:ctrlPr>
          </m:sSubPr>
          <m:e>
            <m:r>
              <w:rPr>
                <w:rFonts w:ascii="Cambria Math" w:eastAsia="Courier New" w:hAnsi="Cambria Math"/>
                <w:sz w:val="24"/>
                <w:szCs w:val="24"/>
              </w:rPr>
              <m:t>x</m:t>
            </m:r>
          </m:e>
          <m:sub>
            <m:r>
              <w:rPr>
                <w:rFonts w:ascii="Cambria Math" w:eastAsia="Courier New" w:hAnsi="Cambria Math"/>
                <w:sz w:val="24"/>
                <w:szCs w:val="24"/>
              </w:rPr>
              <m:t>n</m:t>
            </m:r>
          </m:sub>
        </m:sSub>
      </m:oMath>
      <w:r w:rsidRPr="00F6130E">
        <w:rPr>
          <w:rFonts w:ascii="Arial" w:eastAsia="Courier New" w:hAnsi="Arial"/>
          <w:sz w:val="24"/>
          <w:szCs w:val="24"/>
        </w:rPr>
        <w:t xml:space="preserve">  es</w:t>
      </w:r>
      <w:r>
        <w:rPr>
          <w:rFonts w:ascii="Arial" w:eastAsia="Courier New" w:hAnsi="Arial"/>
          <w:sz w:val="24"/>
          <w:szCs w:val="24"/>
        </w:rPr>
        <w:t xml:space="preserve">  l</w:t>
      </w:r>
      <w:r w:rsidRPr="00F6130E">
        <w:rPr>
          <w:rFonts w:ascii="Arial" w:eastAsia="Courier New" w:hAnsi="Arial"/>
          <w:sz w:val="24"/>
          <w:szCs w:val="24"/>
        </w:rPr>
        <w:t>a  media</w:t>
      </w:r>
      <w:r>
        <w:rPr>
          <w:rFonts w:ascii="Arial" w:eastAsia="Courier New" w:hAnsi="Arial"/>
          <w:sz w:val="24"/>
          <w:szCs w:val="24"/>
        </w:rPr>
        <w:t xml:space="preserve"> ar</w:t>
      </w:r>
      <w:r>
        <w:rPr>
          <w:rFonts w:ascii="Arial" w:eastAsia="Times New Roman" w:hAnsi="Arial"/>
          <w:sz w:val="24"/>
          <w:szCs w:val="24"/>
        </w:rPr>
        <w:t xml:space="preserve">itmética </w:t>
      </w:r>
      <w:r w:rsidRPr="00F6130E">
        <w:rPr>
          <w:rFonts w:ascii="Arial" w:eastAsia="Courier New" w:hAnsi="Arial"/>
          <w:sz w:val="24"/>
          <w:szCs w:val="24"/>
        </w:rPr>
        <w:t>de los  va</w:t>
      </w:r>
      <w:r>
        <w:rPr>
          <w:rFonts w:ascii="Arial" w:eastAsia="MS Gothic" w:hAnsi="Arial"/>
          <w:sz w:val="24"/>
          <w:szCs w:val="24"/>
        </w:rPr>
        <w:t>l</w:t>
      </w:r>
      <w:r w:rsidRPr="00F6130E">
        <w:rPr>
          <w:rFonts w:ascii="Arial" w:eastAsia="Courier New" w:hAnsi="Arial"/>
          <w:sz w:val="24"/>
          <w:szCs w:val="24"/>
        </w:rPr>
        <w:t>ores  absolutos  de  l</w:t>
      </w:r>
      <w:r>
        <w:rPr>
          <w:rFonts w:ascii="Arial" w:eastAsia="Courier New" w:hAnsi="Arial"/>
          <w:sz w:val="24"/>
          <w:szCs w:val="24"/>
        </w:rPr>
        <w:t xml:space="preserve">as  desviaciones  de  todos  los datos con respecto a </w:t>
      </w:r>
      <w:r w:rsidRPr="00D94C12">
        <w:rPr>
          <w:position w:val="-4"/>
        </w:rPr>
        <w:object w:dxaOrig="200" w:dyaOrig="320">
          <v:shape id="_x0000_i1047" type="#_x0000_t75" style="width:9.5pt;height:15.6pt" o:ole="">
            <v:imagedata r:id="rId9" o:title=""/>
          </v:shape>
          <o:OLEObject Type="Embed" ProgID="Equation.3" ShapeID="_x0000_i1047" DrawAspect="Content" ObjectID="_1657956850" r:id="rId10"/>
        </w:object>
      </w:r>
      <w:r w:rsidRPr="00F6130E">
        <w:rPr>
          <w:rFonts w:ascii="Arial" w:eastAsia="Courier New" w:hAnsi="Arial"/>
          <w:sz w:val="24"/>
          <w:szCs w:val="24"/>
        </w:rPr>
        <w:t>. La designaremos por DM.</w:t>
      </w:r>
    </w:p>
    <w:p w:rsidR="00405E77" w:rsidRDefault="00405E77" w:rsidP="00405E77">
      <w:r>
        <w:rPr>
          <w:rFonts w:ascii="Arial" w:eastAsia="Courier New" w:hAnsi="Arial"/>
          <w:sz w:val="24"/>
          <w:szCs w:val="24"/>
        </w:rPr>
        <w:t xml:space="preserve">                                      </w:t>
      </w:r>
      <m:oMath>
        <m:r>
          <w:rPr>
            <w:rFonts w:ascii="Cambria Math" w:eastAsia="Times New Roman" w:hAnsi="Cambria Math"/>
            <w:sz w:val="36"/>
            <w:szCs w:val="36"/>
          </w:rPr>
          <m:t xml:space="preserve"> </m:t>
        </m:r>
      </m:oMath>
      <w:r w:rsidRPr="00D94C12">
        <w:rPr>
          <w:position w:val="-24"/>
        </w:rPr>
        <w:object w:dxaOrig="1680" w:dyaOrig="960">
          <v:shape id="_x0000_i1048" type="#_x0000_t75" style="width:84.25pt;height:48.25pt" o:ole="">
            <v:imagedata r:id="rId11" o:title=""/>
          </v:shape>
          <o:OLEObject Type="Embed" ProgID="Equation.3" ShapeID="_x0000_i1048" DrawAspect="Content" ObjectID="_1657956851" r:id="rId12"/>
        </w:object>
      </w:r>
    </w:p>
    <w:p w:rsidR="00405E77" w:rsidRDefault="00C93B4D" w:rsidP="001B1269">
      <w:pPr>
        <w:rPr>
          <w:rFonts w:ascii="Arial" w:eastAsia="Courier New" w:hAnsi="Arial"/>
          <w:sz w:val="24"/>
          <w:szCs w:val="24"/>
        </w:rPr>
      </w:pPr>
      <w:r>
        <w:rPr>
          <w:rFonts w:ascii="Arial" w:eastAsia="Courier New" w:hAnsi="Arial"/>
          <w:sz w:val="24"/>
          <w:szCs w:val="24"/>
        </w:rPr>
        <w:t>Ejemplo1:</w:t>
      </w:r>
    </w:p>
    <w:p w:rsidR="00C93B4D" w:rsidRDefault="00C93B4D" w:rsidP="001B1269">
      <w:pPr>
        <w:rPr>
          <w:rFonts w:ascii="Arial" w:eastAsia="MS Gothic" w:hAnsi="Arial"/>
          <w:b/>
          <w:sz w:val="22"/>
          <w:szCs w:val="22"/>
        </w:rPr>
      </w:pPr>
    </w:p>
    <w:p w:rsidR="001B1269" w:rsidRPr="00F562F9" w:rsidRDefault="001B1269" w:rsidP="001B1269">
      <w:pPr>
        <w:rPr>
          <w:rFonts w:ascii="Arial" w:eastAsia="Courier New" w:hAnsi="Arial"/>
          <w:sz w:val="22"/>
          <w:szCs w:val="22"/>
        </w:rPr>
      </w:pPr>
      <w:r>
        <w:rPr>
          <w:rFonts w:ascii="Arial" w:eastAsia="Times New Roman" w:hAnsi="Arial"/>
          <w:sz w:val="22"/>
          <w:szCs w:val="22"/>
        </w:rPr>
        <w:t xml:space="preserve">Consideremos las notas de Matemática del ejemplo anterior: </w:t>
      </w:r>
      <w:r w:rsidRPr="00F562F9">
        <w:rPr>
          <w:rFonts w:ascii="Arial" w:eastAsia="Courier New" w:hAnsi="Arial"/>
          <w:sz w:val="22"/>
          <w:szCs w:val="22"/>
        </w:rPr>
        <w:t>2;</w:t>
      </w:r>
      <w:r>
        <w:rPr>
          <w:rFonts w:ascii="Arial" w:eastAsia="Courier New" w:hAnsi="Arial"/>
          <w:sz w:val="22"/>
          <w:szCs w:val="22"/>
        </w:rPr>
        <w:t xml:space="preserve"> </w:t>
      </w:r>
      <w:r w:rsidRPr="00F562F9">
        <w:rPr>
          <w:rFonts w:ascii="Arial" w:eastAsia="Courier New" w:hAnsi="Arial"/>
          <w:sz w:val="22"/>
          <w:szCs w:val="22"/>
        </w:rPr>
        <w:t>3,9;</w:t>
      </w:r>
      <w:r>
        <w:rPr>
          <w:rFonts w:ascii="Arial" w:eastAsia="Courier New" w:hAnsi="Arial"/>
          <w:sz w:val="22"/>
          <w:szCs w:val="22"/>
        </w:rPr>
        <w:t xml:space="preserve"> </w:t>
      </w:r>
      <w:r w:rsidRPr="00F562F9">
        <w:rPr>
          <w:rFonts w:ascii="Arial" w:eastAsia="Courier New" w:hAnsi="Arial"/>
          <w:sz w:val="22"/>
          <w:szCs w:val="22"/>
        </w:rPr>
        <w:t>5;</w:t>
      </w:r>
      <w:r>
        <w:rPr>
          <w:rFonts w:ascii="Arial" w:eastAsia="Courier New" w:hAnsi="Arial"/>
          <w:sz w:val="22"/>
          <w:szCs w:val="22"/>
        </w:rPr>
        <w:t xml:space="preserve"> </w:t>
      </w:r>
      <w:r w:rsidRPr="00F562F9">
        <w:rPr>
          <w:rFonts w:ascii="Arial" w:eastAsia="Courier New" w:hAnsi="Arial"/>
          <w:sz w:val="22"/>
          <w:szCs w:val="22"/>
        </w:rPr>
        <w:t>5,9  y  6,2.</w:t>
      </w:r>
    </w:p>
    <w:p w:rsidR="001B1269" w:rsidRPr="00F562F9" w:rsidRDefault="001B1269" w:rsidP="00C93B4D">
      <w:pPr>
        <w:rPr>
          <w:rFonts w:ascii="Arial" w:eastAsia="Courier New" w:hAnsi="Arial"/>
          <w:sz w:val="22"/>
          <w:szCs w:val="22"/>
        </w:rPr>
      </w:pPr>
      <w:r w:rsidRPr="00F562F9">
        <w:rPr>
          <w:rFonts w:ascii="Arial" w:eastAsia="Courier New" w:hAnsi="Arial"/>
          <w:sz w:val="22"/>
          <w:szCs w:val="22"/>
        </w:rPr>
        <w:t>Su media aritm</w:t>
      </w:r>
      <w:r w:rsidR="00303F16">
        <w:rPr>
          <w:rFonts w:ascii="Arial" w:eastAsia="Courier New" w:hAnsi="Arial"/>
          <w:sz w:val="22"/>
          <w:szCs w:val="22"/>
        </w:rPr>
        <w:t>é</w:t>
      </w:r>
      <w:r w:rsidRPr="00F562F9">
        <w:rPr>
          <w:rFonts w:ascii="Arial" w:eastAsia="Courier New" w:hAnsi="Arial"/>
          <w:sz w:val="22"/>
          <w:szCs w:val="22"/>
        </w:rPr>
        <w:t xml:space="preserve">tica es </w:t>
      </w:r>
      <m:oMath>
        <m:acc>
          <m:accPr>
            <m:chr m:val="̅"/>
            <m:ctrlPr>
              <w:rPr>
                <w:rFonts w:ascii="Cambria Math" w:eastAsia="Courier New" w:hAnsi="Cambria Math"/>
                <w:i/>
                <w:sz w:val="22"/>
                <w:szCs w:val="22"/>
              </w:rPr>
            </m:ctrlPr>
          </m:accPr>
          <m:e>
            <m:r>
              <w:rPr>
                <w:rFonts w:ascii="Cambria Math" w:eastAsia="Courier New" w:hAnsi="Cambria Math"/>
                <w:sz w:val="22"/>
                <w:szCs w:val="22"/>
              </w:rPr>
              <m:t>x</m:t>
            </m:r>
          </m:e>
        </m:acc>
      </m:oMath>
      <w:r w:rsidRPr="00F562F9">
        <w:rPr>
          <w:rFonts w:ascii="Arial" w:eastAsia="Courier New" w:hAnsi="Arial"/>
          <w:sz w:val="22"/>
          <w:szCs w:val="22"/>
        </w:rPr>
        <w:t xml:space="preserve"> = 4,6.</w:t>
      </w:r>
    </w:p>
    <w:p w:rsidR="001B1269" w:rsidRPr="00F562F9" w:rsidRDefault="001B1269" w:rsidP="001B1269">
      <w:pPr>
        <w:rPr>
          <w:rFonts w:ascii="Arial" w:eastAsia="Times New Roman" w:hAnsi="Arial"/>
          <w:sz w:val="22"/>
          <w:szCs w:val="22"/>
        </w:rPr>
      </w:pPr>
    </w:p>
    <w:p w:rsidR="001B1269" w:rsidRPr="00F562F9" w:rsidRDefault="001B1269" w:rsidP="00C93B4D">
      <w:pPr>
        <w:rPr>
          <w:rFonts w:ascii="Arial" w:eastAsia="Courier New" w:hAnsi="Arial"/>
          <w:sz w:val="22"/>
          <w:szCs w:val="22"/>
        </w:rPr>
      </w:pPr>
      <w:r w:rsidRPr="00F562F9">
        <w:rPr>
          <w:rFonts w:ascii="Arial" w:eastAsia="Courier New" w:hAnsi="Arial"/>
          <w:sz w:val="22"/>
          <w:szCs w:val="22"/>
        </w:rPr>
        <w:t xml:space="preserve">Si calculamos la diferencia de una nota con la media </w:t>
      </w:r>
      <w:r w:rsidR="00303F16" w:rsidRPr="00F562F9">
        <w:rPr>
          <w:rFonts w:ascii="Arial" w:eastAsia="Courier New" w:hAnsi="Arial"/>
          <w:sz w:val="22"/>
          <w:szCs w:val="22"/>
        </w:rPr>
        <w:t>aritm</w:t>
      </w:r>
      <w:r w:rsidR="00303F16">
        <w:rPr>
          <w:rFonts w:ascii="Arial" w:eastAsia="Courier New" w:hAnsi="Arial"/>
          <w:sz w:val="22"/>
          <w:szCs w:val="22"/>
        </w:rPr>
        <w:t>é</w:t>
      </w:r>
      <w:r w:rsidR="00303F16" w:rsidRPr="00F562F9">
        <w:rPr>
          <w:rFonts w:ascii="Arial" w:eastAsia="Courier New" w:hAnsi="Arial"/>
          <w:sz w:val="22"/>
          <w:szCs w:val="22"/>
        </w:rPr>
        <w:t>tica</w:t>
      </w:r>
      <w:r w:rsidRPr="00F562F9">
        <w:rPr>
          <w:rFonts w:ascii="Arial" w:eastAsia="Courier New" w:hAnsi="Arial"/>
          <w:sz w:val="22"/>
          <w:szCs w:val="22"/>
        </w:rPr>
        <w:t xml:space="preserve"> </w:t>
      </w:r>
      <m:oMath>
        <m:acc>
          <m:accPr>
            <m:chr m:val="̅"/>
            <m:ctrlPr>
              <w:rPr>
                <w:rFonts w:ascii="Cambria Math" w:eastAsia="Courier New" w:hAnsi="Cambria Math"/>
                <w:i/>
                <w:sz w:val="22"/>
                <w:szCs w:val="22"/>
              </w:rPr>
            </m:ctrlPr>
          </m:accPr>
          <m:e>
            <m:r>
              <w:rPr>
                <w:rFonts w:ascii="Cambria Math" w:eastAsia="Courier New" w:hAnsi="Cambria Math"/>
                <w:sz w:val="22"/>
                <w:szCs w:val="22"/>
              </w:rPr>
              <m:t>x</m:t>
            </m:r>
          </m:e>
        </m:acc>
      </m:oMath>
      <w:r w:rsidR="00303F16" w:rsidRPr="00F562F9">
        <w:rPr>
          <w:rFonts w:ascii="Arial" w:eastAsia="Courier New" w:hAnsi="Arial"/>
          <w:sz w:val="22"/>
          <w:szCs w:val="22"/>
        </w:rPr>
        <w:t xml:space="preserve"> </w:t>
      </w:r>
      <w:r w:rsidR="00303F16">
        <w:rPr>
          <w:rFonts w:ascii="Arial" w:eastAsia="Courier New" w:hAnsi="Arial"/>
          <w:sz w:val="22"/>
          <w:szCs w:val="22"/>
        </w:rPr>
        <w:t xml:space="preserve"> = 4,6 </w:t>
      </w:r>
      <w:r w:rsidRPr="00F562F9">
        <w:rPr>
          <w:rFonts w:ascii="Arial" w:eastAsia="Courier New" w:hAnsi="Arial"/>
          <w:sz w:val="22"/>
          <w:szCs w:val="22"/>
        </w:rPr>
        <w:t>tendremos la desviaci</w:t>
      </w:r>
      <w:r w:rsidR="00303F16">
        <w:rPr>
          <w:rFonts w:ascii="Arial" w:eastAsia="Courier New" w:hAnsi="Arial"/>
          <w:sz w:val="22"/>
          <w:szCs w:val="22"/>
        </w:rPr>
        <w:t>ó</w:t>
      </w:r>
      <w:r w:rsidRPr="00F562F9">
        <w:rPr>
          <w:rFonts w:ascii="Arial" w:eastAsia="Courier New" w:hAnsi="Arial"/>
          <w:sz w:val="22"/>
          <w:szCs w:val="22"/>
        </w:rPr>
        <w:t xml:space="preserve">n de la nota con respecto a </w:t>
      </w:r>
      <m:oMath>
        <m:acc>
          <m:accPr>
            <m:chr m:val="̅"/>
            <m:ctrlPr>
              <w:rPr>
                <w:rFonts w:ascii="Cambria Math" w:eastAsia="Courier New" w:hAnsi="Cambria Math"/>
                <w:i/>
                <w:sz w:val="22"/>
                <w:szCs w:val="22"/>
              </w:rPr>
            </m:ctrlPr>
          </m:accPr>
          <m:e>
            <m:r>
              <w:rPr>
                <w:rFonts w:ascii="Cambria Math" w:eastAsia="Courier New" w:hAnsi="Cambria Math"/>
                <w:sz w:val="22"/>
                <w:szCs w:val="22"/>
              </w:rPr>
              <m:t>x</m:t>
            </m:r>
          </m:e>
        </m:acc>
      </m:oMath>
      <w:r w:rsidRPr="00F562F9">
        <w:rPr>
          <w:rFonts w:ascii="Arial" w:eastAsia="Courier New" w:hAnsi="Arial"/>
          <w:sz w:val="22"/>
          <w:szCs w:val="22"/>
        </w:rPr>
        <w:t>.</w:t>
      </w:r>
    </w:p>
    <w:p w:rsidR="001B1269" w:rsidRDefault="001B1269" w:rsidP="001B1269">
      <w:pPr>
        <w:rPr>
          <w:rFonts w:ascii="Arial" w:eastAsia="Times New Roman" w:hAnsi="Arial"/>
          <w:sz w:val="22"/>
          <w:szCs w:val="22"/>
        </w:rPr>
      </w:pPr>
    </w:p>
    <w:p w:rsidR="00C93B4D" w:rsidRDefault="00C93B4D" w:rsidP="001B1269">
      <w:pPr>
        <w:rPr>
          <w:rFonts w:ascii="Arial" w:eastAsia="Times New Roman" w:hAnsi="Arial"/>
          <w:sz w:val="22"/>
          <w:szCs w:val="22"/>
        </w:rPr>
      </w:pPr>
    </w:p>
    <w:p w:rsidR="00C93B4D" w:rsidRDefault="00C93B4D" w:rsidP="001B1269">
      <w:pPr>
        <w:rPr>
          <w:rFonts w:ascii="Arial" w:eastAsia="Times New Roman" w:hAnsi="Arial"/>
          <w:sz w:val="22"/>
          <w:szCs w:val="22"/>
        </w:rPr>
      </w:pPr>
    </w:p>
    <w:p w:rsidR="00C93B4D" w:rsidRPr="00F562F9" w:rsidRDefault="00C93B4D" w:rsidP="001B1269">
      <w:pPr>
        <w:rPr>
          <w:rFonts w:ascii="Arial" w:eastAsia="Times New Roman" w:hAnsi="Arial"/>
          <w:sz w:val="22"/>
          <w:szCs w:val="22"/>
        </w:rPr>
      </w:pPr>
    </w:p>
    <w:p w:rsidR="001B1269" w:rsidRDefault="001B1269" w:rsidP="001B1269">
      <w:pPr>
        <w:ind w:left="320"/>
        <w:rPr>
          <w:rFonts w:ascii="Arial" w:eastAsia="Courier New" w:hAnsi="Arial"/>
          <w:sz w:val="22"/>
          <w:szCs w:val="22"/>
        </w:rPr>
      </w:pPr>
      <w:r w:rsidRPr="00F562F9">
        <w:rPr>
          <w:rFonts w:ascii="Arial" w:eastAsia="Courier New" w:hAnsi="Arial"/>
          <w:sz w:val="22"/>
          <w:szCs w:val="22"/>
        </w:rPr>
        <w:lastRenderedPageBreak/>
        <w:t xml:space="preserve">Las desviaciones de todas las notas con respecto a </w:t>
      </w:r>
      <m:oMath>
        <m:acc>
          <m:accPr>
            <m:chr m:val="̅"/>
            <m:ctrlPr>
              <w:rPr>
                <w:rFonts w:ascii="Cambria Math" w:eastAsia="Courier New" w:hAnsi="Cambria Math"/>
                <w:i/>
                <w:sz w:val="22"/>
                <w:szCs w:val="22"/>
              </w:rPr>
            </m:ctrlPr>
          </m:accPr>
          <m:e>
            <m:r>
              <w:rPr>
                <w:rFonts w:ascii="Cambria Math" w:eastAsia="Courier New" w:hAnsi="Cambria Math"/>
                <w:sz w:val="22"/>
                <w:szCs w:val="22"/>
              </w:rPr>
              <m:t>x</m:t>
            </m:r>
          </m:e>
        </m:acc>
      </m:oMath>
      <w:r w:rsidR="00303F16" w:rsidRPr="00F562F9">
        <w:rPr>
          <w:rFonts w:ascii="Arial" w:eastAsia="Courier New" w:hAnsi="Arial"/>
          <w:sz w:val="22"/>
          <w:szCs w:val="22"/>
        </w:rPr>
        <w:t xml:space="preserve"> </w:t>
      </w:r>
      <w:r w:rsidRPr="00F562F9">
        <w:rPr>
          <w:rFonts w:ascii="Arial" w:eastAsia="Courier New" w:hAnsi="Arial"/>
          <w:sz w:val="22"/>
          <w:szCs w:val="22"/>
        </w:rPr>
        <w:t xml:space="preserve"> = 4,6 se indican</w:t>
      </w:r>
      <w:r w:rsidR="00303F16">
        <w:rPr>
          <w:rFonts w:ascii="Arial" w:eastAsia="Courier New" w:hAnsi="Arial"/>
          <w:sz w:val="22"/>
          <w:szCs w:val="22"/>
        </w:rPr>
        <w:t xml:space="preserve"> </w:t>
      </w:r>
      <w:r w:rsidRPr="00F562F9">
        <w:rPr>
          <w:rFonts w:ascii="Arial" w:eastAsia="Courier New" w:hAnsi="Arial"/>
          <w:sz w:val="22"/>
          <w:szCs w:val="22"/>
        </w:rPr>
        <w:t>en la tabla siguiente:</w:t>
      </w:r>
    </w:p>
    <w:p w:rsidR="00C93B4D" w:rsidRPr="00F562F9" w:rsidRDefault="00C93B4D" w:rsidP="001B1269">
      <w:pPr>
        <w:ind w:left="320"/>
        <w:rPr>
          <w:rFonts w:ascii="Arial" w:eastAsia="Courier New" w:hAnsi="Arial"/>
          <w:sz w:val="22"/>
          <w:szCs w:val="22"/>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731"/>
        <w:gridCol w:w="1208"/>
      </w:tblGrid>
      <w:tr w:rsidR="00303F16" w:rsidTr="00E14C0A">
        <w:tc>
          <w:tcPr>
            <w:tcW w:w="731" w:type="dxa"/>
          </w:tcPr>
          <w:p w:rsidR="00C93B4D" w:rsidRDefault="00303F16" w:rsidP="00C93B4D">
            <w:pPr>
              <w:jc w:val="center"/>
            </w:pPr>
            <w:r>
              <w:t>Nota</w:t>
            </w:r>
          </w:p>
          <w:p w:rsidR="00303F16" w:rsidRPr="00C93B4D" w:rsidRDefault="00303F16" w:rsidP="00C93B4D">
            <w:pPr>
              <w:jc w:val="center"/>
            </w:pPr>
            <m:oMathPara>
              <m:oMath>
                <m:r>
                  <w:rPr>
                    <w:rFonts w:ascii="Cambria Math" w:hAnsi="Cambria Math"/>
                  </w:rPr>
                  <m:t>x</m:t>
                </m:r>
              </m:oMath>
            </m:oMathPara>
          </w:p>
        </w:tc>
        <w:tc>
          <w:tcPr>
            <w:tcW w:w="1208" w:type="dxa"/>
          </w:tcPr>
          <w:p w:rsidR="00303F16" w:rsidRDefault="00303F16" w:rsidP="00C93B4D">
            <w:pPr>
              <w:jc w:val="center"/>
            </w:pPr>
            <w:r>
              <w:t>Desviación</w:t>
            </w:r>
          </w:p>
          <w:p w:rsidR="00303F16" w:rsidRDefault="00303F16" w:rsidP="00C93B4D">
            <w:pPr>
              <w:jc w:val="center"/>
            </w:pPr>
            <m:oMathPara>
              <m:oMath>
                <m:r>
                  <w:rPr>
                    <w:rFonts w:ascii="Cambria Math" w:hAnsi="Cambria Math"/>
                  </w:rPr>
                  <m:t>x-</m:t>
                </m:r>
                <m:acc>
                  <m:accPr>
                    <m:chr m:val="̅"/>
                    <m:ctrlPr>
                      <w:rPr>
                        <w:rFonts w:ascii="Cambria Math" w:eastAsia="Courier New" w:hAnsi="Cambria Math"/>
                        <w:i/>
                        <w:sz w:val="22"/>
                        <w:szCs w:val="22"/>
                      </w:rPr>
                    </m:ctrlPr>
                  </m:accPr>
                  <m:e>
                    <m:r>
                      <w:rPr>
                        <w:rFonts w:ascii="Cambria Math" w:eastAsia="Courier New" w:hAnsi="Cambria Math"/>
                        <w:sz w:val="22"/>
                        <w:szCs w:val="22"/>
                      </w:rPr>
                      <m:t>x</m:t>
                    </m:r>
                  </m:e>
                </m:acc>
              </m:oMath>
            </m:oMathPara>
          </w:p>
        </w:tc>
      </w:tr>
      <w:tr w:rsidR="00303F16" w:rsidTr="00E14C0A">
        <w:tc>
          <w:tcPr>
            <w:tcW w:w="731" w:type="dxa"/>
          </w:tcPr>
          <w:p w:rsidR="00303F16" w:rsidRDefault="00303F16" w:rsidP="00C93B4D">
            <w:pPr>
              <w:jc w:val="center"/>
            </w:pPr>
            <w:r>
              <w:t>2,0</w:t>
            </w:r>
          </w:p>
        </w:tc>
        <w:tc>
          <w:tcPr>
            <w:tcW w:w="1208" w:type="dxa"/>
          </w:tcPr>
          <w:p w:rsidR="00303F16" w:rsidRDefault="00303F16" w:rsidP="00C93B4D">
            <w:pPr>
              <w:jc w:val="center"/>
            </w:pPr>
            <w:r>
              <w:t>– 2,6</w:t>
            </w:r>
          </w:p>
        </w:tc>
      </w:tr>
      <w:tr w:rsidR="00303F16" w:rsidTr="00E14C0A">
        <w:tc>
          <w:tcPr>
            <w:tcW w:w="731" w:type="dxa"/>
          </w:tcPr>
          <w:p w:rsidR="00303F16" w:rsidRDefault="00303F16" w:rsidP="00C93B4D">
            <w:pPr>
              <w:jc w:val="center"/>
            </w:pPr>
            <w:r>
              <w:t>3,9</w:t>
            </w:r>
          </w:p>
        </w:tc>
        <w:tc>
          <w:tcPr>
            <w:tcW w:w="1208" w:type="dxa"/>
          </w:tcPr>
          <w:p w:rsidR="00303F16" w:rsidRDefault="00303F16" w:rsidP="00C93B4D">
            <w:pPr>
              <w:jc w:val="center"/>
            </w:pPr>
            <w:r>
              <w:t>– 0,7</w:t>
            </w:r>
          </w:p>
        </w:tc>
      </w:tr>
      <w:tr w:rsidR="00303F16" w:rsidTr="00E14C0A">
        <w:tc>
          <w:tcPr>
            <w:tcW w:w="731" w:type="dxa"/>
          </w:tcPr>
          <w:p w:rsidR="00303F16" w:rsidRDefault="00303F16" w:rsidP="00C93B4D">
            <w:pPr>
              <w:jc w:val="center"/>
            </w:pPr>
            <w:r>
              <w:t>5,0</w:t>
            </w:r>
          </w:p>
        </w:tc>
        <w:tc>
          <w:tcPr>
            <w:tcW w:w="1208" w:type="dxa"/>
          </w:tcPr>
          <w:p w:rsidR="00303F16" w:rsidRDefault="00303F16" w:rsidP="00C93B4D">
            <w:pPr>
              <w:jc w:val="center"/>
            </w:pPr>
            <w:r>
              <w:t>0,4</w:t>
            </w:r>
          </w:p>
        </w:tc>
      </w:tr>
      <w:tr w:rsidR="00303F16" w:rsidTr="00E14C0A">
        <w:tc>
          <w:tcPr>
            <w:tcW w:w="731" w:type="dxa"/>
          </w:tcPr>
          <w:p w:rsidR="00303F16" w:rsidRDefault="00303F16" w:rsidP="00C93B4D">
            <w:pPr>
              <w:jc w:val="center"/>
            </w:pPr>
            <w:r>
              <w:t>5,9</w:t>
            </w:r>
          </w:p>
        </w:tc>
        <w:tc>
          <w:tcPr>
            <w:tcW w:w="1208" w:type="dxa"/>
          </w:tcPr>
          <w:p w:rsidR="00303F16" w:rsidRDefault="00303F16" w:rsidP="00C93B4D">
            <w:pPr>
              <w:jc w:val="center"/>
            </w:pPr>
            <w:r>
              <w:t>1,3</w:t>
            </w:r>
          </w:p>
        </w:tc>
      </w:tr>
      <w:tr w:rsidR="00303F16" w:rsidTr="00E14C0A">
        <w:tc>
          <w:tcPr>
            <w:tcW w:w="731" w:type="dxa"/>
          </w:tcPr>
          <w:p w:rsidR="00303F16" w:rsidRDefault="00303F16" w:rsidP="00C93B4D">
            <w:pPr>
              <w:jc w:val="center"/>
            </w:pPr>
            <w:r>
              <w:t>6,2</w:t>
            </w:r>
          </w:p>
        </w:tc>
        <w:tc>
          <w:tcPr>
            <w:tcW w:w="1208" w:type="dxa"/>
          </w:tcPr>
          <w:p w:rsidR="00303F16" w:rsidRDefault="00303F16" w:rsidP="00C93B4D">
            <w:pPr>
              <w:jc w:val="center"/>
            </w:pPr>
            <w:r>
              <w:t>1,6</w:t>
            </w:r>
          </w:p>
        </w:tc>
      </w:tr>
    </w:tbl>
    <w:p w:rsidR="0032054D" w:rsidRDefault="0032054D" w:rsidP="001B1269"/>
    <w:p w:rsidR="00E14C0A" w:rsidRDefault="00E14C0A" w:rsidP="001B1269"/>
    <w:p w:rsidR="00E14C0A" w:rsidRPr="00E14C0A" w:rsidRDefault="00E14C0A" w:rsidP="00E14C0A">
      <w:pPr>
        <w:spacing w:line="0" w:lineRule="atLeast"/>
        <w:ind w:left="400"/>
        <w:rPr>
          <w:rFonts w:ascii="Arial" w:eastAsia="Courier New" w:hAnsi="Arial"/>
          <w:sz w:val="22"/>
          <w:szCs w:val="22"/>
        </w:rPr>
      </w:pPr>
      <w:r w:rsidRPr="00E14C0A">
        <w:rPr>
          <w:rFonts w:ascii="Arial" w:eastAsia="Courier New" w:hAnsi="Arial"/>
          <w:w w:val="91"/>
          <w:sz w:val="22"/>
          <w:szCs w:val="22"/>
        </w:rPr>
        <w:t xml:space="preserve">Sumemos  las  desviaciones  de  todas  </w:t>
      </w:r>
      <w:r w:rsidRPr="00E14C0A">
        <w:rPr>
          <w:rFonts w:ascii="Arial" w:eastAsia="Courier New" w:hAnsi="Arial"/>
          <w:sz w:val="22"/>
          <w:szCs w:val="22"/>
        </w:rPr>
        <w:t>las  notas  relativas  a  su</w:t>
      </w:r>
      <w:r>
        <w:rPr>
          <w:rFonts w:ascii="Arial" w:eastAsia="Courier New" w:hAnsi="Arial"/>
          <w:sz w:val="22"/>
          <w:szCs w:val="22"/>
        </w:rPr>
        <w:t xml:space="preserve"> </w:t>
      </w:r>
      <w:r w:rsidRPr="00E14C0A">
        <w:rPr>
          <w:rFonts w:ascii="Arial" w:eastAsia="Courier New" w:hAnsi="Arial"/>
          <w:sz w:val="22"/>
          <w:szCs w:val="22"/>
        </w:rPr>
        <w:t>media  aritmética.</w:t>
      </w:r>
    </w:p>
    <w:p w:rsidR="00E14C0A" w:rsidRDefault="00E14C0A" w:rsidP="00E14C0A">
      <w:pPr>
        <w:rPr>
          <w:rFonts w:ascii="Arial" w:eastAsia="Courier New" w:hAnsi="Arial"/>
          <w:w w:val="96"/>
          <w:sz w:val="22"/>
          <w:szCs w:val="22"/>
        </w:rPr>
      </w:pPr>
      <w:r w:rsidRPr="00E14C0A">
        <w:rPr>
          <w:rFonts w:ascii="Arial" w:eastAsia="Courier New" w:hAnsi="Arial"/>
          <w:w w:val="96"/>
          <w:sz w:val="22"/>
          <w:szCs w:val="22"/>
        </w:rPr>
        <w:t xml:space="preserve">(-2,6)  +  (-0,7) </w:t>
      </w:r>
      <w:r w:rsidRPr="00E14C0A">
        <w:rPr>
          <w:rFonts w:ascii="Arial" w:eastAsia="MS Gothic" w:hAnsi="Arial"/>
          <w:w w:val="96"/>
          <w:sz w:val="22"/>
          <w:szCs w:val="22"/>
        </w:rPr>
        <w:t>十</w:t>
      </w:r>
      <w:r w:rsidRPr="00E14C0A">
        <w:rPr>
          <w:rFonts w:ascii="Arial" w:eastAsia="MS Gothic" w:hAnsi="Arial"/>
          <w:w w:val="96"/>
          <w:sz w:val="22"/>
          <w:szCs w:val="22"/>
        </w:rPr>
        <w:t xml:space="preserve"> </w:t>
      </w:r>
      <w:r w:rsidRPr="00E14C0A">
        <w:rPr>
          <w:rFonts w:ascii="Arial" w:eastAsia="Courier New" w:hAnsi="Arial"/>
          <w:w w:val="96"/>
          <w:sz w:val="22"/>
          <w:szCs w:val="22"/>
        </w:rPr>
        <w:t>0,4  +  1,3</w:t>
      </w:r>
      <w:r>
        <w:rPr>
          <w:rFonts w:ascii="Arial" w:eastAsia="Courier New" w:hAnsi="Arial"/>
          <w:w w:val="96"/>
          <w:sz w:val="22"/>
          <w:szCs w:val="22"/>
        </w:rPr>
        <w:t xml:space="preserve"> </w:t>
      </w:r>
      <w:r w:rsidRPr="00E14C0A">
        <w:rPr>
          <w:rFonts w:ascii="Arial" w:eastAsia="MS Gothic" w:hAnsi="Arial"/>
          <w:w w:val="96"/>
          <w:sz w:val="22"/>
          <w:szCs w:val="22"/>
        </w:rPr>
        <w:t>十</w:t>
      </w:r>
      <w:r>
        <w:rPr>
          <w:rFonts w:ascii="Arial" w:eastAsia="MS Gothic" w:hAnsi="Arial"/>
          <w:w w:val="96"/>
          <w:sz w:val="22"/>
          <w:szCs w:val="22"/>
        </w:rPr>
        <w:t xml:space="preserve"> </w:t>
      </w:r>
      <w:r w:rsidRPr="00E14C0A">
        <w:rPr>
          <w:rFonts w:ascii="Arial" w:eastAsia="Courier New" w:hAnsi="Arial"/>
          <w:w w:val="96"/>
          <w:sz w:val="22"/>
          <w:szCs w:val="22"/>
        </w:rPr>
        <w:t>1,6  =  0</w:t>
      </w:r>
    </w:p>
    <w:p w:rsidR="00E14C0A" w:rsidRDefault="00E14C0A" w:rsidP="00E14C0A">
      <w:pPr>
        <w:rPr>
          <w:rFonts w:ascii="Arial" w:eastAsia="Courier New" w:hAnsi="Arial"/>
          <w:w w:val="96"/>
          <w:sz w:val="22"/>
          <w:szCs w:val="22"/>
        </w:rPr>
      </w:pPr>
    </w:p>
    <w:p w:rsidR="00E14C0A" w:rsidRDefault="00E14C0A" w:rsidP="00E14C0A">
      <w:pPr>
        <w:rPr>
          <w:rFonts w:ascii="Arial" w:eastAsia="Courier New" w:hAnsi="Arial"/>
          <w:w w:val="96"/>
          <w:sz w:val="22"/>
          <w:szCs w:val="22"/>
        </w:rPr>
      </w:pPr>
    </w:p>
    <w:p w:rsidR="00E14C0A" w:rsidRDefault="00E14C0A" w:rsidP="00E14C0A">
      <w:pPr>
        <w:rPr>
          <w:rFonts w:ascii="Arial" w:eastAsia="Courier New" w:hAnsi="Arial"/>
          <w:w w:val="96"/>
          <w:sz w:val="22"/>
          <w:szCs w:val="22"/>
        </w:rPr>
      </w:pPr>
    </w:p>
    <w:p w:rsidR="00F13447" w:rsidRDefault="00F13447" w:rsidP="00F13447">
      <w:pPr>
        <w:ind w:right="231"/>
        <w:rPr>
          <w:rFonts w:ascii="Arial" w:eastAsia="Courier New" w:hAnsi="Arial"/>
          <w:sz w:val="24"/>
          <w:szCs w:val="24"/>
        </w:rPr>
      </w:pPr>
    </w:p>
    <w:p w:rsidR="00F13447" w:rsidRPr="00F6130E" w:rsidRDefault="00F13447" w:rsidP="00F13447">
      <w:pPr>
        <w:tabs>
          <w:tab w:val="left" w:pos="400"/>
          <w:tab w:val="left" w:pos="1400"/>
          <w:tab w:val="left" w:pos="1940"/>
          <w:tab w:val="left" w:pos="2200"/>
          <w:tab w:val="left" w:pos="2760"/>
          <w:tab w:val="left" w:pos="3760"/>
          <w:tab w:val="left" w:pos="4020"/>
          <w:tab w:val="left" w:pos="4380"/>
          <w:tab w:val="left" w:pos="5120"/>
          <w:tab w:val="left" w:pos="6100"/>
          <w:tab w:val="left" w:pos="6380"/>
        </w:tabs>
        <w:ind w:left="240"/>
        <w:rPr>
          <w:rFonts w:ascii="Arial" w:eastAsia="Courier New" w:hAnsi="Arial"/>
          <w:sz w:val="24"/>
          <w:szCs w:val="24"/>
        </w:rPr>
      </w:pPr>
      <w:r w:rsidRPr="00F6130E">
        <w:rPr>
          <w:rFonts w:ascii="Arial" w:eastAsia="Courier New" w:hAnsi="Arial"/>
          <w:sz w:val="24"/>
          <w:szCs w:val="24"/>
        </w:rPr>
        <w:t>Calculemos</w:t>
      </w:r>
      <w:r>
        <w:rPr>
          <w:rFonts w:ascii="Arial" w:eastAsia="Courier New" w:hAnsi="Arial"/>
          <w:sz w:val="24"/>
          <w:szCs w:val="24"/>
        </w:rPr>
        <w:t xml:space="preserve"> </w:t>
      </w:r>
      <w:r w:rsidRPr="00F6130E">
        <w:rPr>
          <w:rFonts w:ascii="Arial" w:eastAsia="Courier New" w:hAnsi="Arial"/>
          <w:sz w:val="24"/>
          <w:szCs w:val="24"/>
        </w:rPr>
        <w:t>ahora</w:t>
      </w:r>
      <w:r>
        <w:rPr>
          <w:rFonts w:ascii="Arial" w:eastAsia="Courier New" w:hAnsi="Arial"/>
          <w:sz w:val="24"/>
          <w:szCs w:val="24"/>
        </w:rPr>
        <w:t xml:space="preserve"> </w:t>
      </w:r>
      <w:r w:rsidRPr="00F6130E">
        <w:rPr>
          <w:rFonts w:ascii="Arial" w:eastAsia="Courier New" w:hAnsi="Arial"/>
          <w:sz w:val="24"/>
          <w:szCs w:val="24"/>
        </w:rPr>
        <w:t>la</w:t>
      </w:r>
      <w:r>
        <w:rPr>
          <w:rFonts w:ascii="Arial" w:eastAsia="Courier New" w:hAnsi="Arial"/>
          <w:sz w:val="24"/>
          <w:szCs w:val="24"/>
        </w:rPr>
        <w:t xml:space="preserve"> </w:t>
      </w:r>
      <w:r w:rsidRPr="00F6130E">
        <w:rPr>
          <w:rFonts w:ascii="Arial" w:eastAsia="Courier New" w:hAnsi="Arial"/>
          <w:sz w:val="24"/>
          <w:szCs w:val="24"/>
        </w:rPr>
        <w:t>media</w:t>
      </w:r>
      <w:r>
        <w:rPr>
          <w:rFonts w:ascii="Arial" w:eastAsia="Courier New" w:hAnsi="Arial"/>
          <w:sz w:val="24"/>
          <w:szCs w:val="24"/>
        </w:rPr>
        <w:t xml:space="preserve"> </w:t>
      </w:r>
      <w:r w:rsidRPr="00F6130E">
        <w:rPr>
          <w:rFonts w:ascii="Arial" w:eastAsia="Courier New" w:hAnsi="Arial"/>
          <w:sz w:val="24"/>
          <w:szCs w:val="24"/>
        </w:rPr>
        <w:t>aritm</w:t>
      </w:r>
      <w:r>
        <w:rPr>
          <w:rFonts w:ascii="Arial" w:eastAsia="Courier New" w:hAnsi="Arial"/>
          <w:sz w:val="24"/>
          <w:szCs w:val="24"/>
        </w:rPr>
        <w:t>é</w:t>
      </w:r>
      <w:r w:rsidRPr="00F6130E">
        <w:rPr>
          <w:rFonts w:ascii="Arial" w:eastAsia="Courier New" w:hAnsi="Arial"/>
          <w:sz w:val="24"/>
          <w:szCs w:val="24"/>
        </w:rPr>
        <w:t>tica</w:t>
      </w:r>
      <w:r>
        <w:rPr>
          <w:rFonts w:ascii="Arial" w:eastAsia="Courier New" w:hAnsi="Arial"/>
          <w:sz w:val="24"/>
          <w:szCs w:val="24"/>
        </w:rPr>
        <w:t xml:space="preserve"> </w:t>
      </w:r>
      <w:r w:rsidRPr="00F6130E">
        <w:rPr>
          <w:rFonts w:ascii="Arial" w:eastAsia="Courier New" w:hAnsi="Arial"/>
          <w:sz w:val="24"/>
          <w:szCs w:val="24"/>
        </w:rPr>
        <w:t>de</w:t>
      </w:r>
      <w:r>
        <w:rPr>
          <w:rFonts w:ascii="Arial" w:eastAsia="Courier New" w:hAnsi="Arial"/>
          <w:sz w:val="24"/>
          <w:szCs w:val="24"/>
        </w:rPr>
        <w:t xml:space="preserve"> </w:t>
      </w:r>
      <w:r w:rsidRPr="00F6130E">
        <w:rPr>
          <w:rFonts w:ascii="Arial" w:eastAsia="Courier New" w:hAnsi="Arial"/>
          <w:sz w:val="24"/>
          <w:szCs w:val="24"/>
        </w:rPr>
        <w:t>los</w:t>
      </w:r>
      <w:r w:rsidRPr="00F6130E">
        <w:rPr>
          <w:rFonts w:ascii="Arial" w:eastAsia="Courier New" w:hAnsi="Arial"/>
          <w:sz w:val="24"/>
          <w:szCs w:val="24"/>
        </w:rPr>
        <w:tab/>
        <w:t>valores</w:t>
      </w:r>
      <w:r w:rsidRPr="00F6130E">
        <w:rPr>
          <w:rFonts w:ascii="Arial" w:eastAsia="Courier New" w:hAnsi="Arial"/>
          <w:sz w:val="24"/>
          <w:szCs w:val="24"/>
        </w:rPr>
        <w:tab/>
      </w:r>
      <w:r>
        <w:rPr>
          <w:rFonts w:ascii="Arial" w:eastAsia="Courier New" w:hAnsi="Arial"/>
          <w:sz w:val="24"/>
          <w:szCs w:val="24"/>
        </w:rPr>
        <w:t>absol</w:t>
      </w:r>
      <w:r w:rsidRPr="00F6130E">
        <w:rPr>
          <w:rFonts w:ascii="Arial" w:eastAsia="Courier New" w:hAnsi="Arial"/>
          <w:sz w:val="24"/>
          <w:szCs w:val="24"/>
        </w:rPr>
        <w:t>utos</w:t>
      </w:r>
      <w:r>
        <w:rPr>
          <w:rFonts w:ascii="Arial" w:eastAsia="Courier New" w:hAnsi="Arial"/>
          <w:sz w:val="24"/>
          <w:szCs w:val="24"/>
        </w:rPr>
        <w:t xml:space="preserve"> </w:t>
      </w:r>
      <w:r w:rsidRPr="00F6130E">
        <w:rPr>
          <w:rFonts w:ascii="Arial" w:eastAsia="Courier New" w:hAnsi="Arial"/>
          <w:sz w:val="24"/>
          <w:szCs w:val="24"/>
        </w:rPr>
        <w:t>de</w:t>
      </w:r>
      <w:r>
        <w:rPr>
          <w:rFonts w:ascii="Arial" w:eastAsia="Courier New" w:hAnsi="Arial"/>
          <w:sz w:val="24"/>
          <w:szCs w:val="24"/>
        </w:rPr>
        <w:t xml:space="preserve"> las </w:t>
      </w:r>
      <w:r w:rsidRPr="00F6130E">
        <w:rPr>
          <w:rFonts w:ascii="Arial" w:eastAsia="Courier New" w:hAnsi="Arial"/>
          <w:sz w:val="24"/>
          <w:szCs w:val="24"/>
        </w:rPr>
        <w:t xml:space="preserve">desviaciones del </w:t>
      </w:r>
      <w:r>
        <w:rPr>
          <w:rFonts w:ascii="Arial" w:eastAsia="Courier New" w:hAnsi="Arial"/>
          <w:sz w:val="24"/>
          <w:szCs w:val="24"/>
        </w:rPr>
        <w:t>e</w:t>
      </w:r>
      <w:r w:rsidRPr="00F6130E">
        <w:rPr>
          <w:rFonts w:ascii="Arial" w:eastAsia="Courier New" w:hAnsi="Arial"/>
          <w:sz w:val="24"/>
          <w:szCs w:val="24"/>
        </w:rPr>
        <w:t>jemplo anterior:</w:t>
      </w:r>
    </w:p>
    <w:p w:rsidR="00F13447" w:rsidRPr="00F6130E" w:rsidRDefault="00F13447" w:rsidP="00F13447">
      <w:pPr>
        <w:rPr>
          <w:rFonts w:ascii="Arial" w:eastAsia="Times New Roman" w:hAnsi="Arial"/>
          <w:sz w:val="24"/>
          <w:szCs w:val="24"/>
        </w:rPr>
      </w:pPr>
    </w:p>
    <w:p w:rsidR="00F13447" w:rsidRPr="00F13447" w:rsidRDefault="00B508CB" w:rsidP="00F13447">
      <w:pPr>
        <w:rPr>
          <w:rFonts w:ascii="Arial" w:eastAsia="Times New Roman" w:hAnsi="Arial"/>
          <w:w w:val="96"/>
          <w:sz w:val="22"/>
          <w:szCs w:val="22"/>
        </w:rPr>
      </w:pPr>
      <m:oMathPara>
        <m:oMath>
          <m:f>
            <m:fPr>
              <m:ctrlPr>
                <w:rPr>
                  <w:rFonts w:ascii="Cambria Math" w:eastAsia="Courier New" w:hAnsi="Cambria Math"/>
                  <w:i/>
                  <w:w w:val="96"/>
                  <w:sz w:val="22"/>
                  <w:szCs w:val="22"/>
                </w:rPr>
              </m:ctrlPr>
            </m:fPr>
            <m:num>
              <m:d>
                <m:dPr>
                  <m:begChr m:val="|"/>
                  <m:endChr m:val="|"/>
                  <m:ctrlPr>
                    <w:rPr>
                      <w:rFonts w:ascii="Cambria Math" w:eastAsia="Courier New" w:hAnsi="Cambria Math"/>
                      <w:i/>
                      <w:w w:val="96"/>
                      <w:sz w:val="22"/>
                      <w:szCs w:val="22"/>
                    </w:rPr>
                  </m:ctrlPr>
                </m:dPr>
                <m:e>
                  <m:r>
                    <w:rPr>
                      <w:rFonts w:ascii="Cambria Math" w:eastAsia="Courier New" w:hAnsi="Cambria Math"/>
                      <w:w w:val="96"/>
                      <w:sz w:val="22"/>
                      <w:szCs w:val="22"/>
                    </w:rPr>
                    <m:t xml:space="preserve">-2,6 </m:t>
                  </m:r>
                </m:e>
              </m:d>
              <m:r>
                <w:rPr>
                  <w:rFonts w:ascii="Cambria Math" w:eastAsia="Courier New" w:hAnsi="Cambria Math"/>
                  <w:w w:val="96"/>
                  <w:sz w:val="22"/>
                  <w:szCs w:val="22"/>
                </w:rPr>
                <m:t xml:space="preserve">+ </m:t>
              </m:r>
              <m:d>
                <m:dPr>
                  <m:begChr m:val="|"/>
                  <m:endChr m:val="|"/>
                  <m:ctrlPr>
                    <w:rPr>
                      <w:rFonts w:ascii="Cambria Math" w:eastAsia="Courier New" w:hAnsi="Cambria Math"/>
                      <w:i/>
                      <w:w w:val="96"/>
                      <w:sz w:val="22"/>
                      <w:szCs w:val="22"/>
                    </w:rPr>
                  </m:ctrlPr>
                </m:dPr>
                <m:e>
                  <m:r>
                    <w:rPr>
                      <w:rFonts w:ascii="Cambria Math" w:eastAsia="Courier New" w:hAnsi="Cambria Math"/>
                      <w:w w:val="96"/>
                      <w:sz w:val="22"/>
                      <w:szCs w:val="22"/>
                    </w:rPr>
                    <m:t xml:space="preserve">-0,7 </m:t>
                  </m:r>
                </m:e>
              </m:d>
              <m:r>
                <w:rPr>
                  <w:rFonts w:ascii="Cambria Math" w:eastAsia="Courier New" w:hAnsi="Cambria Math"/>
                  <w:w w:val="96"/>
                  <w:sz w:val="22"/>
                  <w:szCs w:val="22"/>
                </w:rPr>
                <m:t>+</m:t>
              </m:r>
              <m:r>
                <w:rPr>
                  <w:rFonts w:ascii="Cambria Math" w:eastAsia="MS Gothic" w:hAnsi="Cambria Math"/>
                  <w:w w:val="96"/>
                  <w:sz w:val="22"/>
                  <w:szCs w:val="22"/>
                </w:rPr>
                <m:t xml:space="preserve"> </m:t>
              </m:r>
              <m:d>
                <m:dPr>
                  <m:begChr m:val="|"/>
                  <m:endChr m:val="|"/>
                  <m:ctrlPr>
                    <w:rPr>
                      <w:rFonts w:ascii="Cambria Math" w:eastAsia="Courier New" w:hAnsi="Cambria Math"/>
                      <w:i/>
                      <w:w w:val="96"/>
                      <w:sz w:val="22"/>
                      <w:szCs w:val="22"/>
                    </w:rPr>
                  </m:ctrlPr>
                </m:dPr>
                <m:e>
                  <m:r>
                    <w:rPr>
                      <w:rFonts w:ascii="Cambria Math" w:eastAsia="Courier New" w:hAnsi="Cambria Math"/>
                      <w:w w:val="96"/>
                      <w:sz w:val="22"/>
                      <w:szCs w:val="22"/>
                    </w:rPr>
                    <m:t xml:space="preserve">0,4 </m:t>
                  </m:r>
                </m:e>
              </m:d>
              <m:r>
                <w:rPr>
                  <w:rFonts w:ascii="Cambria Math" w:eastAsia="Courier New" w:hAnsi="Cambria Math"/>
                  <w:w w:val="96"/>
                  <w:sz w:val="22"/>
                  <w:szCs w:val="22"/>
                </w:rPr>
                <m:t xml:space="preserve"> + </m:t>
              </m:r>
              <m:d>
                <m:dPr>
                  <m:begChr m:val="|"/>
                  <m:endChr m:val="|"/>
                  <m:ctrlPr>
                    <w:rPr>
                      <w:rFonts w:ascii="Cambria Math" w:eastAsia="Courier New" w:hAnsi="Cambria Math"/>
                      <w:i/>
                      <w:w w:val="96"/>
                      <w:sz w:val="22"/>
                      <w:szCs w:val="22"/>
                    </w:rPr>
                  </m:ctrlPr>
                </m:dPr>
                <m:e>
                  <m:r>
                    <w:rPr>
                      <w:rFonts w:ascii="Cambria Math" w:eastAsia="Courier New" w:hAnsi="Cambria Math"/>
                      <w:w w:val="96"/>
                      <w:sz w:val="22"/>
                      <w:szCs w:val="22"/>
                    </w:rPr>
                    <m:t xml:space="preserve"> 1,3</m:t>
                  </m:r>
                </m:e>
              </m:d>
              <m:r>
                <w:rPr>
                  <w:rFonts w:ascii="Cambria Math" w:eastAsia="MS Gothic" w:hAnsi="Cambria Math"/>
                  <w:w w:val="96"/>
                  <w:sz w:val="22"/>
                  <w:szCs w:val="22"/>
                </w:rPr>
                <m:t>+</m:t>
              </m:r>
              <m:r>
                <w:rPr>
                  <w:rFonts w:ascii="Cambria Math" w:eastAsia="MS Gothic" w:hAnsi="Cambria Math"/>
                  <w:w w:val="96"/>
                  <w:sz w:val="22"/>
                  <w:szCs w:val="22"/>
                </w:rPr>
                <m:t xml:space="preserve"> </m:t>
              </m:r>
              <m:d>
                <m:dPr>
                  <m:begChr m:val="|"/>
                  <m:endChr m:val="|"/>
                  <m:ctrlPr>
                    <w:rPr>
                      <w:rFonts w:ascii="Cambria Math" w:eastAsia="Courier New" w:hAnsi="Cambria Math"/>
                      <w:i/>
                      <w:w w:val="96"/>
                      <w:sz w:val="22"/>
                      <w:szCs w:val="22"/>
                    </w:rPr>
                  </m:ctrlPr>
                </m:dPr>
                <m:e>
                  <m:r>
                    <w:rPr>
                      <w:rFonts w:ascii="Cambria Math" w:eastAsia="Courier New" w:hAnsi="Cambria Math"/>
                      <w:w w:val="96"/>
                      <w:sz w:val="22"/>
                      <w:szCs w:val="22"/>
                    </w:rPr>
                    <m:t xml:space="preserve">1,6 </m:t>
                  </m:r>
                </m:e>
              </m:d>
              <m:r>
                <w:rPr>
                  <w:rFonts w:ascii="Cambria Math" w:eastAsia="Courier New" w:hAnsi="Cambria Math"/>
                  <w:w w:val="96"/>
                  <w:sz w:val="22"/>
                  <w:szCs w:val="22"/>
                </w:rPr>
                <m:t xml:space="preserve"> </m:t>
              </m:r>
            </m:num>
            <m:den>
              <m:r>
                <w:rPr>
                  <w:rFonts w:ascii="Cambria Math" w:eastAsia="Courier New" w:hAnsi="Cambria Math"/>
                  <w:w w:val="96"/>
                  <w:sz w:val="22"/>
                  <w:szCs w:val="22"/>
                </w:rPr>
                <m:t>6</m:t>
              </m:r>
            </m:den>
          </m:f>
          <m:r>
            <w:rPr>
              <w:rFonts w:ascii="Cambria Math" w:eastAsia="Times New Roman" w:hAnsi="Cambria Math"/>
              <w:w w:val="96"/>
              <w:sz w:val="22"/>
              <w:szCs w:val="22"/>
            </w:rPr>
            <m:t>=1,32</m:t>
          </m:r>
        </m:oMath>
      </m:oMathPara>
    </w:p>
    <w:p w:rsidR="00F13447" w:rsidRPr="00F13447" w:rsidRDefault="00F13447" w:rsidP="00F13447">
      <w:pPr>
        <w:rPr>
          <w:rFonts w:ascii="Cambria Math" w:eastAsia="Courier New" w:hAnsi="Cambria Math"/>
          <w:w w:val="96"/>
          <w:sz w:val="22"/>
          <w:szCs w:val="22"/>
          <w:oMath/>
        </w:rPr>
      </w:pPr>
    </w:p>
    <w:p w:rsidR="00F13447" w:rsidRPr="00F6130E" w:rsidRDefault="00F13447" w:rsidP="004A41EF">
      <w:pPr>
        <w:rPr>
          <w:rFonts w:ascii="Arial" w:eastAsia="Courier New" w:hAnsi="Arial"/>
          <w:sz w:val="24"/>
          <w:szCs w:val="24"/>
        </w:rPr>
      </w:pPr>
      <w:r w:rsidRPr="00F6130E">
        <w:rPr>
          <w:rFonts w:ascii="Arial" w:eastAsia="Courier New" w:hAnsi="Arial"/>
          <w:sz w:val="24"/>
          <w:szCs w:val="24"/>
        </w:rPr>
        <w:t>E</w:t>
      </w:r>
      <w:r w:rsidR="004A41EF">
        <w:rPr>
          <w:rFonts w:ascii="Arial" w:eastAsia="Courier New" w:hAnsi="Arial"/>
          <w:sz w:val="24"/>
          <w:szCs w:val="24"/>
        </w:rPr>
        <w:t>l</w:t>
      </w:r>
      <w:r w:rsidR="00405E77">
        <w:rPr>
          <w:rFonts w:ascii="Arial" w:eastAsia="Courier New" w:hAnsi="Arial"/>
          <w:sz w:val="24"/>
          <w:szCs w:val="24"/>
        </w:rPr>
        <w:t xml:space="preserve"> valor 1</w:t>
      </w:r>
      <w:r w:rsidRPr="00F6130E">
        <w:rPr>
          <w:rFonts w:ascii="Arial" w:eastAsia="Courier New" w:hAnsi="Arial"/>
          <w:sz w:val="24"/>
          <w:szCs w:val="24"/>
        </w:rPr>
        <w:t xml:space="preserve">,32 es </w:t>
      </w:r>
      <w:r w:rsidR="00405E77">
        <w:rPr>
          <w:rFonts w:ascii="Arial" w:eastAsia="Courier New" w:hAnsi="Arial"/>
          <w:sz w:val="24"/>
          <w:szCs w:val="24"/>
        </w:rPr>
        <w:t>l</w:t>
      </w:r>
      <w:r w:rsidRPr="00F6130E">
        <w:rPr>
          <w:rFonts w:ascii="Arial" w:eastAsia="Courier New" w:hAnsi="Arial"/>
          <w:sz w:val="24"/>
          <w:szCs w:val="24"/>
        </w:rPr>
        <w:t>a desviaci</w:t>
      </w:r>
      <w:r>
        <w:rPr>
          <w:rFonts w:ascii="Arial" w:eastAsia="Courier New" w:hAnsi="Arial"/>
          <w:sz w:val="24"/>
          <w:szCs w:val="24"/>
        </w:rPr>
        <w:t>ó</w:t>
      </w:r>
      <w:r w:rsidRPr="00F6130E">
        <w:rPr>
          <w:rFonts w:ascii="Arial" w:eastAsia="Courier New" w:hAnsi="Arial"/>
          <w:sz w:val="24"/>
          <w:szCs w:val="24"/>
        </w:rPr>
        <w:t>n med</w:t>
      </w:r>
      <w:r>
        <w:rPr>
          <w:rFonts w:ascii="Arial" w:eastAsia="Courier New" w:hAnsi="Arial"/>
          <w:sz w:val="24"/>
          <w:szCs w:val="24"/>
        </w:rPr>
        <w:t>i</w:t>
      </w:r>
      <w:r w:rsidRPr="00F6130E">
        <w:rPr>
          <w:rFonts w:ascii="Arial" w:eastAsia="Courier New" w:hAnsi="Arial"/>
          <w:sz w:val="24"/>
          <w:szCs w:val="24"/>
        </w:rPr>
        <w:t>a de todas las notas dadas.</w:t>
      </w:r>
    </w:p>
    <w:p w:rsidR="00517D2A" w:rsidRDefault="00517D2A" w:rsidP="00517D2A">
      <w:pPr>
        <w:ind w:right="231"/>
        <w:rPr>
          <w:rFonts w:ascii="Arial" w:eastAsia="Courier New" w:hAnsi="Arial"/>
          <w:sz w:val="24"/>
          <w:szCs w:val="24"/>
        </w:rPr>
      </w:pPr>
    </w:p>
    <w:p w:rsidR="00517D2A" w:rsidRDefault="00517D2A" w:rsidP="00517D2A">
      <w:pPr>
        <w:ind w:right="231"/>
        <w:rPr>
          <w:rFonts w:ascii="Arial" w:eastAsia="Courier New" w:hAnsi="Arial"/>
          <w:sz w:val="24"/>
          <w:szCs w:val="24"/>
        </w:rPr>
      </w:pPr>
    </w:p>
    <w:p w:rsidR="00CD3D0F" w:rsidRDefault="00CD3D0F" w:rsidP="00CD3D0F">
      <w:pPr>
        <w:rPr>
          <w:rFonts w:ascii="Arial" w:eastAsia="Courier New" w:hAnsi="Arial"/>
          <w:sz w:val="24"/>
          <w:szCs w:val="24"/>
        </w:rPr>
      </w:pPr>
      <w:r>
        <w:rPr>
          <w:rFonts w:ascii="Arial" w:eastAsia="Courier New" w:hAnsi="Arial"/>
          <w:sz w:val="24"/>
          <w:szCs w:val="24"/>
        </w:rPr>
        <w:t>Ejemplo</w:t>
      </w:r>
      <w:r w:rsidR="00C93B4D">
        <w:rPr>
          <w:rFonts w:ascii="Arial" w:eastAsia="Courier New" w:hAnsi="Arial"/>
          <w:sz w:val="24"/>
          <w:szCs w:val="24"/>
        </w:rPr>
        <w:t xml:space="preserve"> 2</w:t>
      </w:r>
      <w:r>
        <w:rPr>
          <w:rFonts w:ascii="Arial" w:eastAsia="Courier New" w:hAnsi="Arial"/>
          <w:sz w:val="24"/>
          <w:szCs w:val="24"/>
        </w:rPr>
        <w:t>:</w:t>
      </w:r>
    </w:p>
    <w:p w:rsidR="00CD3D0F" w:rsidRDefault="00CD3D0F" w:rsidP="00CD3D0F">
      <w:pPr>
        <w:rPr>
          <w:rFonts w:ascii="Arial" w:eastAsia="Courier New" w:hAnsi="Arial"/>
          <w:sz w:val="24"/>
          <w:szCs w:val="24"/>
        </w:rPr>
      </w:pPr>
    </w:p>
    <w:p w:rsidR="00CD3D0F" w:rsidRPr="00F6130E" w:rsidRDefault="00CD3D0F" w:rsidP="00CD3D0F">
      <w:pPr>
        <w:rPr>
          <w:rFonts w:ascii="Arial" w:eastAsia="Courier New" w:hAnsi="Arial"/>
          <w:sz w:val="24"/>
          <w:szCs w:val="24"/>
        </w:rPr>
      </w:pPr>
      <w:r w:rsidRPr="00F6130E">
        <w:rPr>
          <w:rFonts w:ascii="Arial" w:eastAsia="Courier New" w:hAnsi="Arial"/>
          <w:sz w:val="24"/>
          <w:szCs w:val="24"/>
        </w:rPr>
        <w:t xml:space="preserve"> EI procedi</w:t>
      </w:r>
      <w:r>
        <w:rPr>
          <w:rFonts w:ascii="Arial" w:eastAsia="Courier New" w:hAnsi="Arial"/>
          <w:sz w:val="24"/>
          <w:szCs w:val="24"/>
        </w:rPr>
        <w:t>miento de cálcu</w:t>
      </w:r>
      <w:r w:rsidRPr="00F6130E">
        <w:rPr>
          <w:rFonts w:ascii="Arial" w:eastAsia="Courier New" w:hAnsi="Arial"/>
          <w:sz w:val="24"/>
          <w:szCs w:val="24"/>
        </w:rPr>
        <w:t>lo, aplicado</w:t>
      </w:r>
      <w:r>
        <w:rPr>
          <w:rFonts w:ascii="Arial" w:eastAsia="Courier New" w:hAnsi="Arial"/>
          <w:sz w:val="24"/>
          <w:szCs w:val="24"/>
        </w:rPr>
        <w:t xml:space="preserve"> a l</w:t>
      </w:r>
      <w:r w:rsidRPr="00F6130E">
        <w:rPr>
          <w:rFonts w:ascii="Arial" w:eastAsia="Courier New" w:hAnsi="Arial"/>
          <w:sz w:val="24"/>
          <w:szCs w:val="24"/>
        </w:rPr>
        <w:t>a tabla de</w:t>
      </w:r>
      <w:r>
        <w:rPr>
          <w:rFonts w:ascii="Arial" w:eastAsia="Courier New" w:hAnsi="Arial"/>
          <w:sz w:val="24"/>
          <w:szCs w:val="24"/>
        </w:rPr>
        <w:t xml:space="preserve"> </w:t>
      </w:r>
      <w:r w:rsidRPr="00F6130E">
        <w:rPr>
          <w:rFonts w:ascii="Arial" w:eastAsia="Courier New" w:hAnsi="Arial"/>
          <w:sz w:val="24"/>
          <w:szCs w:val="24"/>
        </w:rPr>
        <w:t>di</w:t>
      </w:r>
      <w:r>
        <w:rPr>
          <w:rFonts w:ascii="Arial" w:eastAsia="Courier New" w:hAnsi="Arial"/>
          <w:sz w:val="24"/>
          <w:szCs w:val="24"/>
        </w:rPr>
        <w:t>stribució</w:t>
      </w:r>
      <w:r w:rsidRPr="00F6130E">
        <w:rPr>
          <w:rFonts w:ascii="Arial" w:eastAsia="Courier New" w:hAnsi="Arial"/>
          <w:sz w:val="24"/>
          <w:szCs w:val="24"/>
        </w:rPr>
        <w:t>n de fre</w:t>
      </w:r>
      <w:r>
        <w:rPr>
          <w:rFonts w:ascii="Arial" w:eastAsia="Courier New" w:hAnsi="Arial"/>
          <w:sz w:val="24"/>
          <w:szCs w:val="24"/>
        </w:rPr>
        <w:t>cuencias  de  los  puntajes  de  P.S.U</w:t>
      </w:r>
      <w:r w:rsidRPr="00F6130E">
        <w:rPr>
          <w:rFonts w:ascii="Arial" w:eastAsia="Courier New" w:hAnsi="Arial"/>
          <w:sz w:val="24"/>
          <w:szCs w:val="24"/>
        </w:rPr>
        <w:t>.</w:t>
      </w:r>
      <w:r>
        <w:rPr>
          <w:rFonts w:ascii="Arial" w:eastAsia="Courier New" w:hAnsi="Arial"/>
          <w:sz w:val="24"/>
          <w:szCs w:val="24"/>
        </w:rPr>
        <w:t xml:space="preserve"> con</w:t>
      </w:r>
      <w:r w:rsidRPr="00F6130E">
        <w:rPr>
          <w:rFonts w:ascii="Arial" w:eastAsia="Courier New" w:hAnsi="Arial"/>
          <w:sz w:val="24"/>
          <w:szCs w:val="24"/>
        </w:rPr>
        <w:t xml:space="preserve">  </w:t>
      </w:r>
      <w:r w:rsidRPr="00D94C12">
        <w:rPr>
          <w:position w:val="-4"/>
        </w:rPr>
        <w:object w:dxaOrig="200" w:dyaOrig="320">
          <v:shape id="_x0000_i1025" type="#_x0000_t75" style="width:9.5pt;height:15.6pt" o:ole="">
            <v:imagedata r:id="rId9" o:title=""/>
          </v:shape>
          <o:OLEObject Type="Embed" ProgID="Equation.3" ShapeID="_x0000_i1025" DrawAspect="Content" ObjectID="_1657956852" r:id="rId13"/>
        </w:object>
      </w:r>
      <w:r>
        <w:t xml:space="preserve"> </w:t>
      </w:r>
      <w:r w:rsidRPr="00F6130E">
        <w:rPr>
          <w:rFonts w:ascii="Arial" w:eastAsia="Courier New" w:hAnsi="Arial"/>
          <w:sz w:val="24"/>
          <w:szCs w:val="24"/>
        </w:rPr>
        <w:t xml:space="preserve">=  614 </w:t>
      </w:r>
      <w:r w:rsidR="00C93B4D">
        <w:rPr>
          <w:rFonts w:ascii="Arial" w:eastAsia="Courier New" w:hAnsi="Arial"/>
          <w:sz w:val="24"/>
          <w:szCs w:val="24"/>
        </w:rPr>
        <w:t xml:space="preserve">(aprox. al entero) </w:t>
      </w:r>
      <w:r w:rsidRPr="00F6130E">
        <w:rPr>
          <w:rFonts w:ascii="Arial" w:eastAsia="Courier New" w:hAnsi="Arial"/>
          <w:sz w:val="24"/>
          <w:szCs w:val="24"/>
        </w:rPr>
        <w:t>es  el  siguiente.</w:t>
      </w:r>
    </w:p>
    <w:p w:rsidR="00490C5F" w:rsidRDefault="00490C5F" w:rsidP="00517D2A">
      <w:pPr>
        <w:rPr>
          <w:rFonts w:ascii="Arial" w:eastAsia="Courier New" w:hAnsi="Arial"/>
          <w:sz w:val="36"/>
          <w:szCs w:val="36"/>
        </w:rPr>
      </w:pPr>
    </w:p>
    <w:tbl>
      <w:tblPr>
        <w:tblStyle w:val="Tablaconcuadrcula"/>
        <w:tblW w:w="0" w:type="auto"/>
        <w:jc w:val="center"/>
        <w:tblLook w:val="04A0" w:firstRow="1" w:lastRow="0" w:firstColumn="1" w:lastColumn="0" w:noHBand="0" w:noVBand="1"/>
      </w:tblPr>
      <w:tblGrid>
        <w:gridCol w:w="1955"/>
        <w:gridCol w:w="1955"/>
        <w:gridCol w:w="1956"/>
        <w:gridCol w:w="1956"/>
        <w:gridCol w:w="1956"/>
      </w:tblGrid>
      <w:tr w:rsidR="00CD3D0F" w:rsidRPr="00CD3D0F" w:rsidTr="00AD3E47">
        <w:trPr>
          <w:jc w:val="center"/>
        </w:trPr>
        <w:tc>
          <w:tcPr>
            <w:tcW w:w="1955" w:type="dxa"/>
            <w:vAlign w:val="center"/>
          </w:tcPr>
          <w:p w:rsidR="00CD3D0F" w:rsidRPr="00CD3D0F" w:rsidRDefault="00CD3D0F" w:rsidP="00CD3D0F">
            <w:pPr>
              <w:jc w:val="center"/>
              <w:rPr>
                <w:rFonts w:ascii="Arial" w:eastAsia="Courier New" w:hAnsi="Arial"/>
                <w:sz w:val="24"/>
                <w:szCs w:val="24"/>
              </w:rPr>
            </w:pPr>
            <w:r w:rsidRPr="00CD3D0F">
              <w:rPr>
                <w:rFonts w:ascii="Arial" w:eastAsia="Courier New" w:hAnsi="Arial"/>
                <w:sz w:val="24"/>
                <w:szCs w:val="24"/>
              </w:rPr>
              <w:t>Puntaje</w:t>
            </w:r>
          </w:p>
        </w:tc>
        <w:tc>
          <w:tcPr>
            <w:tcW w:w="1955" w:type="dxa"/>
            <w:vAlign w:val="center"/>
          </w:tcPr>
          <w:p w:rsidR="00CD3D0F" w:rsidRPr="00CD3D0F" w:rsidRDefault="00CD3D0F" w:rsidP="00CD3D0F">
            <w:pPr>
              <w:jc w:val="center"/>
              <w:rPr>
                <w:rFonts w:ascii="Arial" w:eastAsia="Courier New" w:hAnsi="Arial"/>
                <w:sz w:val="24"/>
                <w:szCs w:val="24"/>
              </w:rPr>
            </w:pPr>
            <w:r>
              <w:rPr>
                <w:rFonts w:ascii="Arial" w:eastAsia="Courier New" w:hAnsi="Arial"/>
                <w:sz w:val="24"/>
                <w:szCs w:val="24"/>
              </w:rPr>
              <w:t>Marca de clase (x)</w:t>
            </w:r>
          </w:p>
        </w:tc>
        <w:tc>
          <w:tcPr>
            <w:tcW w:w="1956" w:type="dxa"/>
            <w:vAlign w:val="center"/>
          </w:tcPr>
          <w:p w:rsidR="00CD3D0F" w:rsidRDefault="00CD3D0F" w:rsidP="00CD3D0F">
            <w:pPr>
              <w:jc w:val="center"/>
              <w:rPr>
                <w:rFonts w:ascii="Arial" w:eastAsia="Courier New" w:hAnsi="Arial"/>
                <w:sz w:val="24"/>
                <w:szCs w:val="24"/>
              </w:rPr>
            </w:pPr>
            <w:r>
              <w:rPr>
                <w:rFonts w:ascii="Arial" w:eastAsia="Courier New" w:hAnsi="Arial"/>
                <w:sz w:val="24"/>
                <w:szCs w:val="24"/>
              </w:rPr>
              <w:t>Desviación</w:t>
            </w:r>
          </w:p>
          <w:p w:rsidR="00CD3D0F" w:rsidRPr="00CD3D0F" w:rsidRDefault="00CD3D0F" w:rsidP="00CD3D0F">
            <w:pPr>
              <w:jc w:val="center"/>
              <w:rPr>
                <w:rFonts w:ascii="Arial" w:eastAsia="Courier New" w:hAnsi="Arial"/>
                <w:sz w:val="24"/>
                <w:szCs w:val="24"/>
              </w:rPr>
            </w:pPr>
            <w:r w:rsidRPr="00D94C12">
              <w:rPr>
                <w:position w:val="-18"/>
              </w:rPr>
              <w:object w:dxaOrig="620" w:dyaOrig="480">
                <v:shape id="_x0000_i1026" type="#_x0000_t75" style="width:30.55pt;height:23.75pt" o:ole="">
                  <v:imagedata r:id="rId14" o:title=""/>
                </v:shape>
                <o:OLEObject Type="Embed" ProgID="Equation.3" ShapeID="_x0000_i1026" DrawAspect="Content" ObjectID="_1657956853" r:id="rId15"/>
              </w:object>
            </w:r>
          </w:p>
        </w:tc>
        <w:tc>
          <w:tcPr>
            <w:tcW w:w="1956" w:type="dxa"/>
            <w:vAlign w:val="center"/>
          </w:tcPr>
          <w:p w:rsidR="00CD3D0F" w:rsidRDefault="00CD3D0F" w:rsidP="00CD3D0F">
            <w:pPr>
              <w:jc w:val="center"/>
              <w:rPr>
                <w:rFonts w:ascii="Arial" w:eastAsia="Courier New" w:hAnsi="Arial"/>
                <w:sz w:val="24"/>
                <w:szCs w:val="24"/>
              </w:rPr>
            </w:pPr>
            <w:r>
              <w:rPr>
                <w:rFonts w:ascii="Arial" w:eastAsia="Courier New" w:hAnsi="Arial"/>
                <w:sz w:val="24"/>
                <w:szCs w:val="24"/>
              </w:rPr>
              <w:t>Frecuencia</w:t>
            </w:r>
          </w:p>
          <w:p w:rsidR="00CD3D0F" w:rsidRPr="00CD3D0F" w:rsidRDefault="00CD3D0F" w:rsidP="00CD3D0F">
            <w:pPr>
              <w:jc w:val="center"/>
              <w:rPr>
                <w:rFonts w:ascii="Arial" w:eastAsia="Courier New" w:hAnsi="Arial"/>
                <w:sz w:val="24"/>
                <w:szCs w:val="24"/>
              </w:rPr>
            </w:pPr>
            <w:r>
              <w:rPr>
                <w:rFonts w:ascii="Arial" w:eastAsia="Courier New" w:hAnsi="Arial"/>
                <w:sz w:val="24"/>
                <w:szCs w:val="24"/>
              </w:rPr>
              <w:t>( f )</w:t>
            </w:r>
          </w:p>
        </w:tc>
        <w:tc>
          <w:tcPr>
            <w:tcW w:w="1956" w:type="dxa"/>
            <w:vAlign w:val="center"/>
          </w:tcPr>
          <w:p w:rsidR="00CD3D0F" w:rsidRPr="00CD3D0F" w:rsidRDefault="00CD3D0F" w:rsidP="00CD3D0F">
            <w:pPr>
              <w:jc w:val="center"/>
              <w:rPr>
                <w:rFonts w:ascii="Arial" w:eastAsia="Courier New" w:hAnsi="Arial"/>
                <w:sz w:val="24"/>
                <w:szCs w:val="24"/>
              </w:rPr>
            </w:pPr>
            <w:r w:rsidRPr="00D94C12">
              <w:rPr>
                <w:position w:val="-18"/>
              </w:rPr>
              <w:object w:dxaOrig="859" w:dyaOrig="480">
                <v:shape id="_x0000_i1027" type="#_x0000_t75" style="width:42.8pt;height:23.75pt" o:ole="">
                  <v:imagedata r:id="rId16" o:title=""/>
                </v:shape>
                <o:OLEObject Type="Embed" ProgID="Equation.3" ShapeID="_x0000_i1027" DrawAspect="Content" ObjectID="_1657956854" r:id="rId17"/>
              </w:object>
            </w:r>
          </w:p>
        </w:tc>
      </w:tr>
      <w:tr w:rsidR="00CD3D0F" w:rsidRPr="00CD3D0F" w:rsidTr="00AD3E47">
        <w:trPr>
          <w:jc w:val="center"/>
        </w:trPr>
        <w:tc>
          <w:tcPr>
            <w:tcW w:w="1955" w:type="dxa"/>
            <w:vAlign w:val="center"/>
          </w:tcPr>
          <w:p w:rsidR="00CD3D0F" w:rsidRPr="00CD3D0F" w:rsidRDefault="00CD3D0F" w:rsidP="00AD3E47">
            <w:pPr>
              <w:jc w:val="center"/>
              <w:rPr>
                <w:rFonts w:ascii="Arial" w:eastAsia="Courier New" w:hAnsi="Arial"/>
                <w:sz w:val="24"/>
                <w:szCs w:val="24"/>
              </w:rPr>
            </w:pPr>
            <w:r>
              <w:rPr>
                <w:rFonts w:ascii="Arial" w:eastAsia="Courier New" w:hAnsi="Arial"/>
                <w:sz w:val="24"/>
                <w:szCs w:val="24"/>
              </w:rPr>
              <w:t xml:space="preserve">350 </w:t>
            </w:r>
            <w:r w:rsidR="00AD3E47">
              <w:rPr>
                <w:rFonts w:ascii="Arial" w:eastAsia="Courier New" w:hAnsi="Arial"/>
                <w:sz w:val="24"/>
                <w:szCs w:val="24"/>
              </w:rPr>
              <w:t>–</w:t>
            </w:r>
            <w:r>
              <w:rPr>
                <w:rFonts w:ascii="Arial" w:eastAsia="Courier New" w:hAnsi="Arial"/>
                <w:sz w:val="24"/>
                <w:szCs w:val="24"/>
              </w:rPr>
              <w:t xml:space="preserve"> </w:t>
            </w:r>
            <w:r w:rsidR="00AD3E47">
              <w:rPr>
                <w:rFonts w:ascii="Arial" w:eastAsia="Courier New" w:hAnsi="Arial"/>
                <w:sz w:val="24"/>
                <w:szCs w:val="24"/>
              </w:rPr>
              <w:t>400</w:t>
            </w:r>
          </w:p>
        </w:tc>
        <w:tc>
          <w:tcPr>
            <w:tcW w:w="1955" w:type="dxa"/>
            <w:vAlign w:val="center"/>
          </w:tcPr>
          <w:p w:rsidR="00CD3D0F" w:rsidRPr="00CD3D0F" w:rsidRDefault="00AD3E47" w:rsidP="00AD3E47">
            <w:pPr>
              <w:jc w:val="center"/>
              <w:rPr>
                <w:rFonts w:ascii="Arial" w:eastAsia="Courier New" w:hAnsi="Arial"/>
                <w:sz w:val="24"/>
                <w:szCs w:val="24"/>
              </w:rPr>
            </w:pPr>
            <w:r>
              <w:rPr>
                <w:rFonts w:ascii="Arial" w:eastAsia="Courier New" w:hAnsi="Arial"/>
                <w:sz w:val="24"/>
                <w:szCs w:val="24"/>
              </w:rPr>
              <w:t>375</w:t>
            </w:r>
          </w:p>
        </w:tc>
        <w:tc>
          <w:tcPr>
            <w:tcW w:w="1956" w:type="dxa"/>
            <w:vAlign w:val="center"/>
          </w:tcPr>
          <w:p w:rsidR="00CD3D0F" w:rsidRPr="00CD3D0F" w:rsidRDefault="00AD3E47" w:rsidP="00AD3E47">
            <w:pPr>
              <w:jc w:val="center"/>
              <w:rPr>
                <w:rFonts w:ascii="Arial" w:eastAsia="Courier New" w:hAnsi="Arial"/>
                <w:sz w:val="24"/>
                <w:szCs w:val="24"/>
              </w:rPr>
            </w:pPr>
            <w:r>
              <w:rPr>
                <w:rFonts w:ascii="Arial" w:eastAsia="Courier New" w:hAnsi="Arial"/>
                <w:sz w:val="24"/>
                <w:szCs w:val="24"/>
              </w:rPr>
              <w:t>239</w:t>
            </w:r>
          </w:p>
        </w:tc>
        <w:tc>
          <w:tcPr>
            <w:tcW w:w="1956" w:type="dxa"/>
            <w:vAlign w:val="center"/>
          </w:tcPr>
          <w:p w:rsidR="00CD3D0F" w:rsidRPr="00CD3D0F" w:rsidRDefault="00AD3E47" w:rsidP="00AD3E47">
            <w:pPr>
              <w:jc w:val="center"/>
              <w:rPr>
                <w:rFonts w:ascii="Arial" w:eastAsia="Courier New" w:hAnsi="Arial"/>
                <w:sz w:val="24"/>
                <w:szCs w:val="24"/>
              </w:rPr>
            </w:pPr>
            <w:r>
              <w:rPr>
                <w:rFonts w:ascii="Arial" w:eastAsia="Courier New" w:hAnsi="Arial"/>
                <w:sz w:val="24"/>
                <w:szCs w:val="24"/>
              </w:rPr>
              <w:t>4</w:t>
            </w:r>
          </w:p>
        </w:tc>
        <w:tc>
          <w:tcPr>
            <w:tcW w:w="1956" w:type="dxa"/>
            <w:vAlign w:val="center"/>
          </w:tcPr>
          <w:p w:rsidR="00CD3D0F" w:rsidRPr="00CD3D0F" w:rsidRDefault="00AD3E47" w:rsidP="00AD3E47">
            <w:pPr>
              <w:jc w:val="center"/>
              <w:rPr>
                <w:rFonts w:ascii="Arial" w:eastAsia="Courier New" w:hAnsi="Arial"/>
                <w:sz w:val="24"/>
                <w:szCs w:val="24"/>
              </w:rPr>
            </w:pPr>
            <w:r>
              <w:rPr>
                <w:rFonts w:ascii="Arial" w:eastAsia="Courier New" w:hAnsi="Arial"/>
                <w:sz w:val="24"/>
                <w:szCs w:val="24"/>
              </w:rPr>
              <w:t>956</w:t>
            </w:r>
          </w:p>
        </w:tc>
      </w:tr>
      <w:tr w:rsidR="00AD3E47" w:rsidRPr="00CD3D0F" w:rsidTr="00AD3E47">
        <w:trPr>
          <w:jc w:val="center"/>
        </w:trPr>
        <w:tc>
          <w:tcPr>
            <w:tcW w:w="1955" w:type="dxa"/>
            <w:vAlign w:val="center"/>
          </w:tcPr>
          <w:p w:rsidR="00AD3E47" w:rsidRDefault="00AD3E47" w:rsidP="00AD3E47">
            <w:pPr>
              <w:jc w:val="center"/>
              <w:rPr>
                <w:rFonts w:ascii="Arial" w:eastAsia="Courier New" w:hAnsi="Arial"/>
                <w:sz w:val="24"/>
                <w:szCs w:val="24"/>
              </w:rPr>
            </w:pPr>
            <w:r>
              <w:rPr>
                <w:rFonts w:ascii="Arial" w:eastAsia="Courier New" w:hAnsi="Arial"/>
                <w:sz w:val="24"/>
                <w:szCs w:val="24"/>
              </w:rPr>
              <w:t>400 – 450</w:t>
            </w:r>
          </w:p>
        </w:tc>
        <w:tc>
          <w:tcPr>
            <w:tcW w:w="1955"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425</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189</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6</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1134</w:t>
            </w:r>
          </w:p>
        </w:tc>
      </w:tr>
      <w:tr w:rsidR="00AD3E47" w:rsidRPr="00CD3D0F" w:rsidTr="00AD3E47">
        <w:trPr>
          <w:jc w:val="center"/>
        </w:trPr>
        <w:tc>
          <w:tcPr>
            <w:tcW w:w="1955" w:type="dxa"/>
            <w:vAlign w:val="center"/>
          </w:tcPr>
          <w:p w:rsidR="00AD3E47" w:rsidRDefault="00AD3E47" w:rsidP="00AD3E47">
            <w:pPr>
              <w:jc w:val="center"/>
              <w:rPr>
                <w:rFonts w:ascii="Arial" w:eastAsia="Courier New" w:hAnsi="Arial"/>
                <w:sz w:val="24"/>
                <w:szCs w:val="24"/>
              </w:rPr>
            </w:pPr>
            <w:r>
              <w:rPr>
                <w:rFonts w:ascii="Arial" w:eastAsia="Courier New" w:hAnsi="Arial"/>
                <w:sz w:val="24"/>
                <w:szCs w:val="24"/>
              </w:rPr>
              <w:t>450 – 500</w:t>
            </w:r>
          </w:p>
        </w:tc>
        <w:tc>
          <w:tcPr>
            <w:tcW w:w="1955"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475</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139</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9</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1251</w:t>
            </w:r>
          </w:p>
        </w:tc>
      </w:tr>
      <w:tr w:rsidR="00AD3E47" w:rsidRPr="00CD3D0F" w:rsidTr="00AD3E47">
        <w:trPr>
          <w:jc w:val="center"/>
        </w:trPr>
        <w:tc>
          <w:tcPr>
            <w:tcW w:w="1955" w:type="dxa"/>
            <w:vAlign w:val="center"/>
          </w:tcPr>
          <w:p w:rsidR="00AD3E47" w:rsidRDefault="00AD3E47" w:rsidP="00AD3E47">
            <w:pPr>
              <w:jc w:val="center"/>
              <w:rPr>
                <w:rFonts w:ascii="Arial" w:eastAsia="Courier New" w:hAnsi="Arial"/>
                <w:sz w:val="24"/>
                <w:szCs w:val="24"/>
              </w:rPr>
            </w:pPr>
            <w:r>
              <w:rPr>
                <w:rFonts w:ascii="Arial" w:eastAsia="Courier New" w:hAnsi="Arial"/>
                <w:sz w:val="24"/>
                <w:szCs w:val="24"/>
              </w:rPr>
              <w:t>500 – 550</w:t>
            </w:r>
          </w:p>
        </w:tc>
        <w:tc>
          <w:tcPr>
            <w:tcW w:w="1955"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525</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89</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20</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1780</w:t>
            </w:r>
          </w:p>
        </w:tc>
      </w:tr>
      <w:tr w:rsidR="00AD3E47" w:rsidRPr="00CD3D0F" w:rsidTr="00AD3E47">
        <w:trPr>
          <w:jc w:val="center"/>
        </w:trPr>
        <w:tc>
          <w:tcPr>
            <w:tcW w:w="1955" w:type="dxa"/>
            <w:vAlign w:val="center"/>
          </w:tcPr>
          <w:p w:rsidR="00AD3E47" w:rsidRDefault="00AD3E47" w:rsidP="00AD3E47">
            <w:pPr>
              <w:jc w:val="center"/>
              <w:rPr>
                <w:rFonts w:ascii="Arial" w:eastAsia="Courier New" w:hAnsi="Arial"/>
                <w:sz w:val="24"/>
                <w:szCs w:val="24"/>
              </w:rPr>
            </w:pPr>
            <w:r>
              <w:rPr>
                <w:rFonts w:ascii="Arial" w:eastAsia="Courier New" w:hAnsi="Arial"/>
                <w:sz w:val="24"/>
                <w:szCs w:val="24"/>
              </w:rPr>
              <w:t>550 – 600</w:t>
            </w:r>
          </w:p>
        </w:tc>
        <w:tc>
          <w:tcPr>
            <w:tcW w:w="1955"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575</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39</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31</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1209</w:t>
            </w:r>
          </w:p>
        </w:tc>
      </w:tr>
      <w:tr w:rsidR="00AD3E47" w:rsidRPr="00CD3D0F" w:rsidTr="00AD3E47">
        <w:trPr>
          <w:jc w:val="center"/>
        </w:trPr>
        <w:tc>
          <w:tcPr>
            <w:tcW w:w="1955" w:type="dxa"/>
            <w:vAlign w:val="center"/>
          </w:tcPr>
          <w:p w:rsidR="00AD3E47" w:rsidRDefault="00AD3E47" w:rsidP="00AD3E47">
            <w:pPr>
              <w:jc w:val="center"/>
              <w:rPr>
                <w:rFonts w:ascii="Arial" w:eastAsia="Courier New" w:hAnsi="Arial"/>
                <w:sz w:val="24"/>
                <w:szCs w:val="24"/>
              </w:rPr>
            </w:pPr>
            <w:r>
              <w:rPr>
                <w:rFonts w:ascii="Arial" w:eastAsia="Courier New" w:hAnsi="Arial"/>
                <w:sz w:val="24"/>
                <w:szCs w:val="24"/>
              </w:rPr>
              <w:t>600 – 650</w:t>
            </w:r>
          </w:p>
        </w:tc>
        <w:tc>
          <w:tcPr>
            <w:tcW w:w="1955"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625</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11</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80</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880</w:t>
            </w:r>
          </w:p>
        </w:tc>
      </w:tr>
      <w:tr w:rsidR="00AD3E47" w:rsidRPr="00CD3D0F" w:rsidTr="00AD3E47">
        <w:trPr>
          <w:jc w:val="center"/>
        </w:trPr>
        <w:tc>
          <w:tcPr>
            <w:tcW w:w="1955" w:type="dxa"/>
            <w:vAlign w:val="center"/>
          </w:tcPr>
          <w:p w:rsidR="00AD3E47" w:rsidRDefault="00AD3E47" w:rsidP="00AD3E47">
            <w:pPr>
              <w:jc w:val="center"/>
              <w:rPr>
                <w:rFonts w:ascii="Arial" w:eastAsia="Courier New" w:hAnsi="Arial"/>
                <w:sz w:val="24"/>
                <w:szCs w:val="24"/>
              </w:rPr>
            </w:pPr>
            <w:r>
              <w:rPr>
                <w:rFonts w:ascii="Arial" w:eastAsia="Courier New" w:hAnsi="Arial"/>
                <w:sz w:val="24"/>
                <w:szCs w:val="24"/>
              </w:rPr>
              <w:t>650 – 700</w:t>
            </w:r>
          </w:p>
        </w:tc>
        <w:tc>
          <w:tcPr>
            <w:tcW w:w="1955"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675</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61</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42</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2562</w:t>
            </w:r>
          </w:p>
        </w:tc>
      </w:tr>
      <w:tr w:rsidR="00AD3E47" w:rsidRPr="00CD3D0F" w:rsidTr="00AD3E47">
        <w:trPr>
          <w:jc w:val="center"/>
        </w:trPr>
        <w:tc>
          <w:tcPr>
            <w:tcW w:w="1955" w:type="dxa"/>
            <w:vAlign w:val="center"/>
          </w:tcPr>
          <w:p w:rsidR="00AD3E47" w:rsidRDefault="00AD3E47" w:rsidP="00AD3E47">
            <w:pPr>
              <w:jc w:val="center"/>
              <w:rPr>
                <w:rFonts w:ascii="Arial" w:eastAsia="Courier New" w:hAnsi="Arial"/>
                <w:sz w:val="24"/>
                <w:szCs w:val="24"/>
              </w:rPr>
            </w:pPr>
            <w:r>
              <w:rPr>
                <w:rFonts w:ascii="Arial" w:eastAsia="Courier New" w:hAnsi="Arial"/>
                <w:sz w:val="24"/>
                <w:szCs w:val="24"/>
              </w:rPr>
              <w:t>700 – 750</w:t>
            </w:r>
          </w:p>
        </w:tc>
        <w:tc>
          <w:tcPr>
            <w:tcW w:w="1955"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725</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111</w:t>
            </w:r>
          </w:p>
        </w:tc>
        <w:tc>
          <w:tcPr>
            <w:tcW w:w="1956" w:type="dxa"/>
            <w:vAlign w:val="center"/>
          </w:tcPr>
          <w:p w:rsidR="00AD3E47" w:rsidRPr="00CD3D0F" w:rsidRDefault="00E06A4D" w:rsidP="00AD3E47">
            <w:pPr>
              <w:jc w:val="center"/>
              <w:rPr>
                <w:rFonts w:ascii="Arial" w:eastAsia="Courier New" w:hAnsi="Arial"/>
                <w:sz w:val="24"/>
                <w:szCs w:val="24"/>
              </w:rPr>
            </w:pPr>
            <w:r>
              <w:rPr>
                <w:rFonts w:ascii="Arial" w:eastAsia="Courier New" w:hAnsi="Arial"/>
                <w:sz w:val="24"/>
                <w:szCs w:val="24"/>
              </w:rPr>
              <w:t>1</w:t>
            </w:r>
            <w:r w:rsidR="00AD3E47">
              <w:rPr>
                <w:rFonts w:ascii="Arial" w:eastAsia="Courier New" w:hAnsi="Arial"/>
                <w:sz w:val="24"/>
                <w:szCs w:val="24"/>
              </w:rPr>
              <w:t>0</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1110</w:t>
            </w:r>
          </w:p>
        </w:tc>
      </w:tr>
      <w:tr w:rsidR="00AD3E47" w:rsidRPr="00CD3D0F" w:rsidTr="00AD3E47">
        <w:trPr>
          <w:jc w:val="center"/>
        </w:trPr>
        <w:tc>
          <w:tcPr>
            <w:tcW w:w="1955" w:type="dxa"/>
            <w:tcBorders>
              <w:bottom w:val="single" w:sz="4" w:space="0" w:color="auto"/>
            </w:tcBorders>
            <w:vAlign w:val="center"/>
          </w:tcPr>
          <w:p w:rsidR="00AD3E47" w:rsidRDefault="00AD3E47" w:rsidP="00AD3E47">
            <w:pPr>
              <w:jc w:val="center"/>
              <w:rPr>
                <w:rFonts w:ascii="Arial" w:eastAsia="Courier New" w:hAnsi="Arial"/>
                <w:sz w:val="24"/>
                <w:szCs w:val="24"/>
              </w:rPr>
            </w:pPr>
            <w:r>
              <w:rPr>
                <w:rFonts w:ascii="Arial" w:eastAsia="Courier New" w:hAnsi="Arial"/>
                <w:sz w:val="24"/>
                <w:szCs w:val="24"/>
              </w:rPr>
              <w:t>750 – 800</w:t>
            </w:r>
          </w:p>
        </w:tc>
        <w:tc>
          <w:tcPr>
            <w:tcW w:w="1955" w:type="dxa"/>
            <w:tcBorders>
              <w:bottom w:val="single" w:sz="4" w:space="0" w:color="auto"/>
            </w:tcBorders>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775</w:t>
            </w:r>
          </w:p>
        </w:tc>
        <w:tc>
          <w:tcPr>
            <w:tcW w:w="1956" w:type="dxa"/>
            <w:tcBorders>
              <w:bottom w:val="single" w:sz="4" w:space="0" w:color="auto"/>
            </w:tcBorders>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161</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8</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1288</w:t>
            </w:r>
          </w:p>
        </w:tc>
      </w:tr>
      <w:tr w:rsidR="00AD3E47" w:rsidRPr="00CD3D0F" w:rsidTr="00AD3E47">
        <w:trPr>
          <w:jc w:val="center"/>
        </w:trPr>
        <w:tc>
          <w:tcPr>
            <w:tcW w:w="1955" w:type="dxa"/>
            <w:tcBorders>
              <w:bottom w:val="single" w:sz="4" w:space="0" w:color="auto"/>
            </w:tcBorders>
            <w:vAlign w:val="center"/>
          </w:tcPr>
          <w:p w:rsidR="00AD3E47" w:rsidRDefault="00AD3E47" w:rsidP="00AD3E47">
            <w:pPr>
              <w:jc w:val="center"/>
              <w:rPr>
                <w:rFonts w:ascii="Arial" w:eastAsia="Courier New" w:hAnsi="Arial"/>
                <w:sz w:val="24"/>
                <w:szCs w:val="24"/>
              </w:rPr>
            </w:pPr>
            <w:r>
              <w:rPr>
                <w:rFonts w:ascii="Arial" w:eastAsia="Courier New" w:hAnsi="Arial"/>
                <w:sz w:val="24"/>
                <w:szCs w:val="24"/>
              </w:rPr>
              <w:t>800 – 850</w:t>
            </w:r>
          </w:p>
        </w:tc>
        <w:tc>
          <w:tcPr>
            <w:tcW w:w="1955" w:type="dxa"/>
            <w:tcBorders>
              <w:bottom w:val="single" w:sz="4" w:space="0" w:color="auto"/>
            </w:tcBorders>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825</w:t>
            </w:r>
          </w:p>
        </w:tc>
        <w:tc>
          <w:tcPr>
            <w:tcW w:w="1956" w:type="dxa"/>
            <w:tcBorders>
              <w:bottom w:val="single" w:sz="4" w:space="0" w:color="auto"/>
            </w:tcBorders>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211</w:t>
            </w:r>
          </w:p>
        </w:tc>
        <w:tc>
          <w:tcPr>
            <w:tcW w:w="1956" w:type="dxa"/>
            <w:tcBorders>
              <w:bottom w:val="single" w:sz="4" w:space="0" w:color="auto"/>
            </w:tcBorders>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2</w:t>
            </w:r>
          </w:p>
        </w:tc>
        <w:tc>
          <w:tcPr>
            <w:tcW w:w="1956" w:type="dxa"/>
            <w:vAlign w:val="center"/>
          </w:tcPr>
          <w:p w:rsidR="00AD3E47" w:rsidRPr="00CD3D0F" w:rsidRDefault="00AD3E47" w:rsidP="00AD3E47">
            <w:pPr>
              <w:jc w:val="center"/>
              <w:rPr>
                <w:rFonts w:ascii="Arial" w:eastAsia="Courier New" w:hAnsi="Arial"/>
                <w:sz w:val="24"/>
                <w:szCs w:val="24"/>
              </w:rPr>
            </w:pPr>
            <w:r>
              <w:rPr>
                <w:rFonts w:ascii="Arial" w:eastAsia="Courier New" w:hAnsi="Arial"/>
                <w:sz w:val="24"/>
                <w:szCs w:val="24"/>
              </w:rPr>
              <w:t>422</w:t>
            </w:r>
          </w:p>
        </w:tc>
      </w:tr>
      <w:tr w:rsidR="00AD3E47" w:rsidRPr="00CD3D0F" w:rsidTr="00AD3E47">
        <w:trPr>
          <w:jc w:val="center"/>
        </w:trPr>
        <w:tc>
          <w:tcPr>
            <w:tcW w:w="1955" w:type="dxa"/>
            <w:tcBorders>
              <w:top w:val="single" w:sz="4" w:space="0" w:color="auto"/>
              <w:left w:val="nil"/>
              <w:bottom w:val="nil"/>
              <w:right w:val="nil"/>
            </w:tcBorders>
            <w:vAlign w:val="center"/>
          </w:tcPr>
          <w:p w:rsidR="00AD3E47" w:rsidRDefault="00AD3E47" w:rsidP="00AD3E47">
            <w:pPr>
              <w:jc w:val="center"/>
              <w:rPr>
                <w:rFonts w:ascii="Arial" w:eastAsia="Courier New" w:hAnsi="Arial"/>
                <w:sz w:val="24"/>
                <w:szCs w:val="24"/>
              </w:rPr>
            </w:pPr>
          </w:p>
        </w:tc>
        <w:tc>
          <w:tcPr>
            <w:tcW w:w="1955" w:type="dxa"/>
            <w:tcBorders>
              <w:top w:val="single" w:sz="4" w:space="0" w:color="auto"/>
              <w:left w:val="nil"/>
              <w:bottom w:val="nil"/>
              <w:right w:val="nil"/>
            </w:tcBorders>
            <w:vAlign w:val="center"/>
          </w:tcPr>
          <w:p w:rsidR="00AD3E47" w:rsidRDefault="00AD3E47" w:rsidP="00AD3E47">
            <w:pPr>
              <w:jc w:val="center"/>
              <w:rPr>
                <w:rFonts w:ascii="Arial" w:eastAsia="Courier New" w:hAnsi="Arial"/>
                <w:sz w:val="24"/>
                <w:szCs w:val="24"/>
              </w:rPr>
            </w:pPr>
          </w:p>
        </w:tc>
        <w:tc>
          <w:tcPr>
            <w:tcW w:w="1956" w:type="dxa"/>
            <w:tcBorders>
              <w:top w:val="single" w:sz="4" w:space="0" w:color="auto"/>
              <w:left w:val="nil"/>
              <w:bottom w:val="nil"/>
              <w:right w:val="single" w:sz="4" w:space="0" w:color="auto"/>
            </w:tcBorders>
            <w:vAlign w:val="center"/>
          </w:tcPr>
          <w:p w:rsidR="00AD3E47" w:rsidRDefault="00AD3E47" w:rsidP="00AD3E47">
            <w:pPr>
              <w:jc w:val="center"/>
              <w:rPr>
                <w:rFonts w:ascii="Arial" w:eastAsia="Courier New" w:hAnsi="Arial"/>
                <w:sz w:val="24"/>
                <w:szCs w:val="24"/>
              </w:rPr>
            </w:pPr>
          </w:p>
        </w:tc>
        <w:tc>
          <w:tcPr>
            <w:tcW w:w="1956" w:type="dxa"/>
            <w:tcBorders>
              <w:left w:val="single" w:sz="4" w:space="0" w:color="auto"/>
            </w:tcBorders>
            <w:vAlign w:val="center"/>
          </w:tcPr>
          <w:p w:rsidR="00AD3E47" w:rsidRDefault="00AD3E47" w:rsidP="00AD3E47">
            <w:pPr>
              <w:jc w:val="center"/>
              <w:rPr>
                <w:rFonts w:ascii="Arial" w:eastAsia="Courier New" w:hAnsi="Arial"/>
                <w:sz w:val="24"/>
                <w:szCs w:val="24"/>
              </w:rPr>
            </w:pPr>
            <w:r>
              <w:rPr>
                <w:rFonts w:ascii="Arial" w:eastAsia="Courier New" w:hAnsi="Arial"/>
                <w:sz w:val="24"/>
                <w:szCs w:val="24"/>
              </w:rPr>
              <w:sym w:font="Symbol" w:char="F053"/>
            </w:r>
            <w:r>
              <w:rPr>
                <w:rFonts w:ascii="Arial" w:eastAsia="Courier New" w:hAnsi="Arial"/>
                <w:sz w:val="24"/>
                <w:szCs w:val="24"/>
              </w:rPr>
              <w:t xml:space="preserve"> = 212</w:t>
            </w:r>
          </w:p>
        </w:tc>
        <w:tc>
          <w:tcPr>
            <w:tcW w:w="1956" w:type="dxa"/>
            <w:vAlign w:val="center"/>
          </w:tcPr>
          <w:p w:rsidR="00AD3E47" w:rsidRDefault="00AD3E47" w:rsidP="00AD3E47">
            <w:pPr>
              <w:jc w:val="center"/>
              <w:rPr>
                <w:rFonts w:ascii="Arial" w:eastAsia="Courier New" w:hAnsi="Arial"/>
                <w:sz w:val="24"/>
                <w:szCs w:val="24"/>
              </w:rPr>
            </w:pPr>
            <w:r>
              <w:rPr>
                <w:rFonts w:ascii="Arial" w:eastAsia="Courier New" w:hAnsi="Arial"/>
                <w:sz w:val="24"/>
                <w:szCs w:val="24"/>
              </w:rPr>
              <w:sym w:font="Symbol" w:char="F053"/>
            </w:r>
            <w:r>
              <w:rPr>
                <w:rFonts w:ascii="Arial" w:eastAsia="Courier New" w:hAnsi="Arial"/>
                <w:sz w:val="24"/>
                <w:szCs w:val="24"/>
              </w:rPr>
              <w:t xml:space="preserve"> = 12592</w:t>
            </w:r>
          </w:p>
        </w:tc>
      </w:tr>
    </w:tbl>
    <w:p w:rsidR="00CD3D0F" w:rsidRDefault="00CD3D0F" w:rsidP="00517D2A">
      <w:pPr>
        <w:rPr>
          <w:rFonts w:ascii="Arial" w:eastAsia="Courier New" w:hAnsi="Arial"/>
          <w:sz w:val="36"/>
          <w:szCs w:val="36"/>
        </w:rPr>
      </w:pPr>
    </w:p>
    <w:p w:rsidR="00B22493" w:rsidRDefault="00B22493" w:rsidP="00517D2A">
      <w:pPr>
        <w:rPr>
          <w:rFonts w:ascii="Arial" w:eastAsia="Courier New" w:hAnsi="Arial"/>
          <w:sz w:val="24"/>
          <w:szCs w:val="24"/>
        </w:rPr>
      </w:pPr>
      <w:r w:rsidRPr="00B22493">
        <w:rPr>
          <w:rFonts w:ascii="Arial" w:eastAsia="Courier New" w:hAnsi="Arial"/>
          <w:position w:val="-14"/>
          <w:sz w:val="36"/>
          <w:szCs w:val="36"/>
        </w:rPr>
        <w:object w:dxaOrig="1040" w:dyaOrig="400">
          <v:shape id="_x0000_i1028" type="#_x0000_t75" style="width:51.6pt;height:20.4pt" o:ole="">
            <v:imagedata r:id="rId18" o:title=""/>
          </v:shape>
          <o:OLEObject Type="Embed" ProgID="Equation.3" ShapeID="_x0000_i1028" DrawAspect="Content" ObjectID="_1657956855" r:id="rId19"/>
        </w:object>
      </w:r>
      <w:r>
        <w:rPr>
          <w:rFonts w:ascii="Arial" w:eastAsia="Courier New" w:hAnsi="Arial"/>
          <w:sz w:val="36"/>
          <w:szCs w:val="36"/>
        </w:rPr>
        <w:t xml:space="preserve"> </w:t>
      </w:r>
      <w:proofErr w:type="gramStart"/>
      <w:r w:rsidRPr="00B22493">
        <w:rPr>
          <w:rFonts w:ascii="Arial" w:eastAsia="Courier New" w:hAnsi="Arial"/>
          <w:sz w:val="24"/>
          <w:szCs w:val="24"/>
        </w:rPr>
        <w:t>y</w:t>
      </w:r>
      <w:proofErr w:type="gramEnd"/>
      <w:r>
        <w:rPr>
          <w:rFonts w:ascii="Arial" w:eastAsia="Courier New" w:hAnsi="Arial"/>
          <w:sz w:val="36"/>
          <w:szCs w:val="36"/>
        </w:rPr>
        <w:t xml:space="preserve">  </w:t>
      </w:r>
      <w:r w:rsidRPr="00B22493">
        <w:rPr>
          <w:rFonts w:ascii="Arial" w:eastAsia="Courier New" w:hAnsi="Arial"/>
          <w:position w:val="-18"/>
          <w:sz w:val="24"/>
          <w:szCs w:val="24"/>
        </w:rPr>
        <w:object w:dxaOrig="1939" w:dyaOrig="480">
          <v:shape id="_x0000_i1029" type="#_x0000_t75" style="width:96.45pt;height:23.75pt" o:ole="">
            <v:imagedata r:id="rId20" o:title=""/>
          </v:shape>
          <o:OLEObject Type="Embed" ProgID="Equation.3" ShapeID="_x0000_i1029" DrawAspect="Content" ObjectID="_1657956856" r:id="rId21"/>
        </w:object>
      </w:r>
      <w:r w:rsidRPr="00B22493">
        <w:rPr>
          <w:rFonts w:ascii="Arial" w:eastAsia="Courier New" w:hAnsi="Arial"/>
          <w:sz w:val="24"/>
          <w:szCs w:val="24"/>
        </w:rPr>
        <w:t>, entonces</w:t>
      </w:r>
      <w:r>
        <w:rPr>
          <w:rFonts w:ascii="Arial" w:eastAsia="Courier New" w:hAnsi="Arial"/>
          <w:sz w:val="24"/>
          <w:szCs w:val="24"/>
        </w:rPr>
        <w:t xml:space="preserve"> la desviación media es:</w:t>
      </w:r>
    </w:p>
    <w:p w:rsidR="003E2039" w:rsidRDefault="00B22493" w:rsidP="00517D2A">
      <w:pPr>
        <w:rPr>
          <w:rFonts w:ascii="Arial" w:eastAsia="Courier New" w:hAnsi="Arial"/>
          <w:sz w:val="24"/>
          <w:szCs w:val="24"/>
        </w:rPr>
      </w:pPr>
      <w:r w:rsidRPr="00B22493">
        <w:rPr>
          <w:rFonts w:ascii="Arial" w:eastAsia="Courier New" w:hAnsi="Arial"/>
          <w:sz w:val="24"/>
          <w:szCs w:val="24"/>
        </w:rPr>
        <w:t xml:space="preserve"> </w:t>
      </w:r>
    </w:p>
    <w:p w:rsidR="00AD3E47" w:rsidRDefault="003E2039" w:rsidP="003E2039">
      <w:pPr>
        <w:jc w:val="center"/>
        <w:rPr>
          <w:rFonts w:ascii="Arial" w:eastAsia="Courier New" w:hAnsi="Arial"/>
          <w:sz w:val="24"/>
          <w:szCs w:val="24"/>
        </w:rPr>
      </w:pPr>
      <w:r w:rsidRPr="00B22493">
        <w:rPr>
          <w:rFonts w:ascii="Arial" w:eastAsia="Courier New" w:hAnsi="Arial"/>
          <w:position w:val="-32"/>
          <w:sz w:val="36"/>
          <w:szCs w:val="36"/>
        </w:rPr>
        <w:object w:dxaOrig="4120" w:dyaOrig="859">
          <v:shape id="_x0000_i1030" type="#_x0000_t75" style="width:206.5pt;height:42.8pt" o:ole="">
            <v:imagedata r:id="rId22" o:title=""/>
          </v:shape>
          <o:OLEObject Type="Embed" ProgID="Equation.3" ShapeID="_x0000_i1030" DrawAspect="Content" ObjectID="_1657956857" r:id="rId23"/>
        </w:object>
      </w:r>
      <w:r>
        <w:rPr>
          <w:rFonts w:ascii="Arial" w:eastAsia="Courier New" w:hAnsi="Arial"/>
          <w:sz w:val="36"/>
          <w:szCs w:val="36"/>
        </w:rPr>
        <w:t xml:space="preserve"> </w:t>
      </w:r>
      <w:proofErr w:type="gramStart"/>
      <w:r w:rsidRPr="003E2039">
        <w:rPr>
          <w:rFonts w:ascii="Arial" w:eastAsia="Courier New" w:hAnsi="Arial"/>
          <w:sz w:val="24"/>
          <w:szCs w:val="24"/>
        </w:rPr>
        <w:t>puntos</w:t>
      </w:r>
      <w:proofErr w:type="gramEnd"/>
    </w:p>
    <w:p w:rsidR="003E2039" w:rsidRDefault="003E2039" w:rsidP="003E2039">
      <w:pPr>
        <w:jc w:val="center"/>
        <w:rPr>
          <w:rFonts w:ascii="Arial" w:eastAsia="Courier New" w:hAnsi="Arial"/>
          <w:sz w:val="24"/>
          <w:szCs w:val="24"/>
        </w:rPr>
      </w:pPr>
    </w:p>
    <w:p w:rsidR="00460DE9" w:rsidRDefault="00460DE9" w:rsidP="00460DE9">
      <w:pPr>
        <w:tabs>
          <w:tab w:val="left" w:pos="1000"/>
          <w:tab w:val="left" w:pos="1540"/>
          <w:tab w:val="left" w:pos="1900"/>
          <w:tab w:val="left" w:pos="2260"/>
          <w:tab w:val="left" w:pos="3080"/>
          <w:tab w:val="left" w:pos="3360"/>
          <w:tab w:val="left" w:pos="4260"/>
          <w:tab w:val="left" w:pos="4540"/>
          <w:tab w:val="left" w:pos="5440"/>
          <w:tab w:val="left" w:pos="5900"/>
        </w:tabs>
        <w:rPr>
          <w:rFonts w:ascii="Arial" w:eastAsia="Courier New" w:hAnsi="Arial"/>
          <w:sz w:val="24"/>
          <w:szCs w:val="24"/>
        </w:rPr>
      </w:pPr>
      <w:r w:rsidRPr="00DD5D74">
        <w:rPr>
          <w:rFonts w:ascii="Arial" w:eastAsia="Courier New" w:hAnsi="Arial"/>
          <w:sz w:val="24"/>
          <w:szCs w:val="24"/>
        </w:rPr>
        <w:t>Podemos</w:t>
      </w:r>
      <w:r>
        <w:rPr>
          <w:rFonts w:ascii="Arial" w:eastAsia="Courier New" w:hAnsi="Arial"/>
          <w:sz w:val="24"/>
          <w:szCs w:val="24"/>
        </w:rPr>
        <w:t xml:space="preserve"> </w:t>
      </w:r>
      <w:r w:rsidRPr="00DD5D74">
        <w:rPr>
          <w:rFonts w:ascii="Arial" w:eastAsia="Courier New" w:hAnsi="Arial"/>
          <w:sz w:val="24"/>
          <w:szCs w:val="24"/>
        </w:rPr>
        <w:t>decir</w:t>
      </w:r>
      <w:r w:rsidRPr="00DD5D74">
        <w:rPr>
          <w:rFonts w:ascii="Arial" w:eastAsia="Courier New" w:hAnsi="Arial"/>
          <w:sz w:val="24"/>
          <w:szCs w:val="24"/>
        </w:rPr>
        <w:tab/>
      </w:r>
      <w:r>
        <w:rPr>
          <w:rFonts w:ascii="Arial" w:eastAsia="Courier New" w:hAnsi="Arial"/>
          <w:sz w:val="24"/>
          <w:szCs w:val="24"/>
        </w:rPr>
        <w:t xml:space="preserve"> </w:t>
      </w:r>
      <w:r w:rsidRPr="00DD5D74">
        <w:rPr>
          <w:rFonts w:ascii="Arial" w:eastAsia="Courier New" w:hAnsi="Arial"/>
          <w:sz w:val="24"/>
          <w:szCs w:val="24"/>
        </w:rPr>
        <w:t>que</w:t>
      </w:r>
      <w:r>
        <w:rPr>
          <w:rFonts w:ascii="Arial" w:eastAsia="Courier New" w:hAnsi="Arial"/>
          <w:sz w:val="24"/>
          <w:szCs w:val="24"/>
        </w:rPr>
        <w:t xml:space="preserve"> </w:t>
      </w:r>
      <w:r w:rsidRPr="00DD5D74">
        <w:rPr>
          <w:rFonts w:ascii="Arial" w:eastAsia="Courier New" w:hAnsi="Arial"/>
          <w:sz w:val="24"/>
          <w:szCs w:val="24"/>
        </w:rPr>
        <w:t>los</w:t>
      </w:r>
      <w:r>
        <w:rPr>
          <w:rFonts w:ascii="Arial" w:eastAsia="Courier New" w:hAnsi="Arial"/>
          <w:sz w:val="24"/>
          <w:szCs w:val="24"/>
        </w:rPr>
        <w:t xml:space="preserve"> </w:t>
      </w:r>
      <w:r w:rsidRPr="00DD5D74">
        <w:rPr>
          <w:rFonts w:ascii="Arial" w:eastAsia="Courier New" w:hAnsi="Arial"/>
          <w:sz w:val="24"/>
          <w:szCs w:val="24"/>
        </w:rPr>
        <w:t>puntajes</w:t>
      </w:r>
      <w:r>
        <w:rPr>
          <w:rFonts w:ascii="Arial" w:eastAsia="Courier New" w:hAnsi="Arial"/>
          <w:sz w:val="24"/>
          <w:szCs w:val="24"/>
        </w:rPr>
        <w:t xml:space="preserve"> </w:t>
      </w:r>
      <w:r w:rsidRPr="00DD5D74">
        <w:rPr>
          <w:rFonts w:ascii="Arial" w:eastAsia="Courier New" w:hAnsi="Arial"/>
          <w:sz w:val="24"/>
          <w:szCs w:val="24"/>
        </w:rPr>
        <w:t>se</w:t>
      </w:r>
      <w:r>
        <w:rPr>
          <w:rFonts w:ascii="Arial" w:eastAsia="Courier New" w:hAnsi="Arial"/>
          <w:sz w:val="24"/>
          <w:szCs w:val="24"/>
        </w:rPr>
        <w:t xml:space="preserve"> </w:t>
      </w:r>
      <w:r w:rsidRPr="00DD5D74">
        <w:rPr>
          <w:rFonts w:ascii="Arial" w:eastAsia="Courier New" w:hAnsi="Arial"/>
          <w:sz w:val="24"/>
          <w:szCs w:val="24"/>
        </w:rPr>
        <w:t>desv</w:t>
      </w:r>
      <w:r>
        <w:rPr>
          <w:rFonts w:ascii="Arial" w:eastAsia="MS Gothic" w:hAnsi="Arial"/>
          <w:sz w:val="24"/>
          <w:szCs w:val="24"/>
        </w:rPr>
        <w:t>í</w:t>
      </w:r>
      <w:r w:rsidRPr="00DD5D74">
        <w:rPr>
          <w:rFonts w:ascii="Arial" w:eastAsia="Courier New" w:hAnsi="Arial"/>
          <w:sz w:val="24"/>
          <w:szCs w:val="24"/>
        </w:rPr>
        <w:t>an,</w:t>
      </w:r>
      <w:r>
        <w:rPr>
          <w:rFonts w:ascii="Arial" w:eastAsia="Courier New" w:hAnsi="Arial"/>
          <w:sz w:val="24"/>
          <w:szCs w:val="24"/>
        </w:rPr>
        <w:t xml:space="preserve"> </w:t>
      </w:r>
      <w:r w:rsidRPr="00DD5D74">
        <w:rPr>
          <w:rFonts w:ascii="Arial" w:eastAsia="Courier New" w:hAnsi="Arial"/>
          <w:sz w:val="24"/>
          <w:szCs w:val="24"/>
        </w:rPr>
        <w:t>en</w:t>
      </w:r>
      <w:r w:rsidRPr="00DD5D74">
        <w:rPr>
          <w:rFonts w:ascii="Arial" w:eastAsia="Courier New" w:hAnsi="Arial"/>
          <w:sz w:val="24"/>
          <w:szCs w:val="24"/>
        </w:rPr>
        <w:tab/>
        <w:t>Promedio,</w:t>
      </w:r>
      <w:r>
        <w:rPr>
          <w:rFonts w:ascii="Arial" w:eastAsia="Courier New" w:hAnsi="Arial"/>
          <w:sz w:val="24"/>
          <w:szCs w:val="24"/>
        </w:rPr>
        <w:t xml:space="preserve"> </w:t>
      </w:r>
      <w:r w:rsidRPr="00DD5D74">
        <w:rPr>
          <w:rFonts w:ascii="Arial" w:eastAsia="Courier New" w:hAnsi="Arial"/>
          <w:sz w:val="24"/>
          <w:szCs w:val="24"/>
        </w:rPr>
        <w:t>59,4</w:t>
      </w:r>
      <w:r>
        <w:rPr>
          <w:rFonts w:ascii="Arial" w:eastAsia="Courier New" w:hAnsi="Arial"/>
          <w:sz w:val="24"/>
          <w:szCs w:val="24"/>
        </w:rPr>
        <w:t xml:space="preserve"> </w:t>
      </w:r>
      <w:r w:rsidRPr="00DD5D74">
        <w:rPr>
          <w:rFonts w:ascii="Arial" w:eastAsia="Courier New" w:hAnsi="Arial"/>
          <w:sz w:val="24"/>
          <w:szCs w:val="24"/>
        </w:rPr>
        <w:t>puntos</w:t>
      </w:r>
      <w:r>
        <w:rPr>
          <w:rFonts w:ascii="Arial" w:eastAsia="Courier New" w:hAnsi="Arial"/>
          <w:sz w:val="24"/>
          <w:szCs w:val="24"/>
        </w:rPr>
        <w:t xml:space="preserve"> con respecto a la media. Hay que considerar que algunos puntajes son inferiores a ella y otros superiores.</w:t>
      </w:r>
    </w:p>
    <w:p w:rsidR="00460DE9" w:rsidRPr="00DD5D74" w:rsidRDefault="00460DE9" w:rsidP="00460DE9">
      <w:pPr>
        <w:tabs>
          <w:tab w:val="left" w:pos="1000"/>
          <w:tab w:val="left" w:pos="1540"/>
          <w:tab w:val="left" w:pos="1900"/>
          <w:tab w:val="left" w:pos="2260"/>
          <w:tab w:val="left" w:pos="3080"/>
          <w:tab w:val="left" w:pos="3360"/>
          <w:tab w:val="left" w:pos="4260"/>
          <w:tab w:val="left" w:pos="4540"/>
          <w:tab w:val="left" w:pos="5440"/>
          <w:tab w:val="left" w:pos="5900"/>
        </w:tabs>
        <w:rPr>
          <w:rFonts w:ascii="Arial" w:eastAsia="Courier New" w:hAnsi="Arial"/>
          <w:sz w:val="24"/>
          <w:szCs w:val="24"/>
        </w:rPr>
      </w:pPr>
    </w:p>
    <w:p w:rsidR="003E2039" w:rsidRDefault="00460DE9" w:rsidP="003E2039">
      <w:pPr>
        <w:rPr>
          <w:rFonts w:ascii="Arial" w:eastAsia="Courier New" w:hAnsi="Arial"/>
          <w:sz w:val="24"/>
          <w:szCs w:val="24"/>
        </w:rPr>
      </w:pPr>
      <w:r w:rsidRPr="00DD5D74">
        <w:rPr>
          <w:rFonts w:ascii="Arial" w:eastAsia="Courier New" w:hAnsi="Arial"/>
          <w:sz w:val="24"/>
          <w:szCs w:val="24"/>
        </w:rPr>
        <w:lastRenderedPageBreak/>
        <w:t>Si</w:t>
      </w:r>
      <w:r>
        <w:rPr>
          <w:rFonts w:ascii="Arial" w:eastAsia="Courier New" w:hAnsi="Arial"/>
          <w:sz w:val="24"/>
          <w:szCs w:val="24"/>
        </w:rPr>
        <w:t xml:space="preserve"> </w:t>
      </w:r>
      <w:r w:rsidRPr="00DD5D74">
        <w:rPr>
          <w:rFonts w:ascii="Arial" w:eastAsia="Courier New" w:hAnsi="Arial"/>
          <w:sz w:val="24"/>
          <w:szCs w:val="24"/>
        </w:rPr>
        <w:t>los</w:t>
      </w:r>
      <w:r w:rsidRPr="00DD5D74">
        <w:rPr>
          <w:rFonts w:ascii="Arial" w:eastAsia="Courier New" w:hAnsi="Arial"/>
          <w:sz w:val="24"/>
          <w:szCs w:val="24"/>
        </w:rPr>
        <w:tab/>
        <w:t>puntajes</w:t>
      </w:r>
      <w:r>
        <w:rPr>
          <w:rFonts w:ascii="Arial" w:eastAsia="Courier New" w:hAnsi="Arial"/>
          <w:sz w:val="24"/>
          <w:szCs w:val="24"/>
        </w:rPr>
        <w:t xml:space="preserve"> </w:t>
      </w:r>
      <w:r w:rsidRPr="00DD5D74">
        <w:rPr>
          <w:rFonts w:ascii="Arial" w:eastAsia="Courier New" w:hAnsi="Arial"/>
          <w:sz w:val="24"/>
          <w:szCs w:val="24"/>
        </w:rPr>
        <w:t>estuvieran</w:t>
      </w:r>
      <w:r w:rsidR="00C671D0">
        <w:rPr>
          <w:rFonts w:ascii="Arial" w:eastAsia="Courier New" w:hAnsi="Arial"/>
          <w:sz w:val="24"/>
          <w:szCs w:val="24"/>
        </w:rPr>
        <w:t xml:space="preserve"> </w:t>
      </w:r>
      <w:r w:rsidRPr="00DD5D74">
        <w:rPr>
          <w:rFonts w:ascii="Arial" w:eastAsia="Courier New" w:hAnsi="Arial"/>
          <w:sz w:val="24"/>
          <w:szCs w:val="24"/>
        </w:rPr>
        <w:t>m</w:t>
      </w:r>
      <w:r>
        <w:rPr>
          <w:rFonts w:ascii="Arial" w:eastAsia="MS Gothic" w:hAnsi="Arial"/>
          <w:sz w:val="24"/>
          <w:szCs w:val="24"/>
        </w:rPr>
        <w:t>á</w:t>
      </w:r>
      <w:r w:rsidRPr="00DD5D74">
        <w:rPr>
          <w:rFonts w:ascii="Arial" w:eastAsia="Courier New" w:hAnsi="Arial"/>
          <w:sz w:val="24"/>
          <w:szCs w:val="24"/>
        </w:rPr>
        <w:t>s</w:t>
      </w:r>
      <w:r>
        <w:rPr>
          <w:rFonts w:ascii="Arial" w:eastAsia="Courier New" w:hAnsi="Arial"/>
          <w:sz w:val="24"/>
          <w:szCs w:val="24"/>
        </w:rPr>
        <w:t xml:space="preserve"> </w:t>
      </w:r>
      <w:r w:rsidRPr="00DD5D74">
        <w:rPr>
          <w:rFonts w:ascii="Arial" w:eastAsia="Courier New" w:hAnsi="Arial"/>
          <w:sz w:val="24"/>
          <w:szCs w:val="24"/>
        </w:rPr>
        <w:t>agrupados</w:t>
      </w:r>
      <w:r>
        <w:rPr>
          <w:rFonts w:ascii="Arial" w:eastAsia="Courier New" w:hAnsi="Arial"/>
          <w:sz w:val="24"/>
          <w:szCs w:val="24"/>
        </w:rPr>
        <w:t xml:space="preserve"> </w:t>
      </w:r>
      <w:r w:rsidRPr="00DD5D74">
        <w:rPr>
          <w:rFonts w:ascii="Arial" w:eastAsia="Courier New" w:hAnsi="Arial"/>
          <w:sz w:val="24"/>
          <w:szCs w:val="24"/>
        </w:rPr>
        <w:t>en</w:t>
      </w:r>
      <w:r w:rsidRPr="00DD5D74">
        <w:rPr>
          <w:rFonts w:ascii="Arial" w:eastAsia="Courier New" w:hAnsi="Arial"/>
          <w:sz w:val="24"/>
          <w:szCs w:val="24"/>
        </w:rPr>
        <w:tab/>
        <w:t>to</w:t>
      </w:r>
      <w:r w:rsidR="00C93B4D">
        <w:rPr>
          <w:rFonts w:ascii="Arial" w:eastAsia="Courier New" w:hAnsi="Arial"/>
          <w:sz w:val="24"/>
          <w:szCs w:val="24"/>
        </w:rPr>
        <w:t>rn</w:t>
      </w:r>
      <w:r w:rsidRPr="00DD5D74">
        <w:rPr>
          <w:rFonts w:ascii="Arial" w:eastAsia="Courier New" w:hAnsi="Arial"/>
          <w:sz w:val="24"/>
          <w:szCs w:val="24"/>
        </w:rPr>
        <w:t>o</w:t>
      </w:r>
      <w:r>
        <w:rPr>
          <w:rFonts w:ascii="Arial" w:eastAsia="Courier New" w:hAnsi="Arial"/>
          <w:sz w:val="24"/>
          <w:szCs w:val="24"/>
        </w:rPr>
        <w:t xml:space="preserve"> </w:t>
      </w:r>
      <w:r w:rsidRPr="00DD5D74">
        <w:rPr>
          <w:rFonts w:ascii="Arial" w:eastAsia="Courier New" w:hAnsi="Arial"/>
          <w:sz w:val="24"/>
          <w:szCs w:val="24"/>
        </w:rPr>
        <w:t>a</w:t>
      </w:r>
      <w:r>
        <w:rPr>
          <w:rFonts w:ascii="Arial" w:eastAsia="Courier New" w:hAnsi="Arial"/>
          <w:sz w:val="24"/>
          <w:szCs w:val="24"/>
        </w:rPr>
        <w:t xml:space="preserve"> </w:t>
      </w:r>
      <w:r w:rsidRPr="00D94C12">
        <w:rPr>
          <w:position w:val="-4"/>
        </w:rPr>
        <w:object w:dxaOrig="200" w:dyaOrig="320">
          <v:shape id="_x0000_i1031" type="#_x0000_t75" style="width:9.5pt;height:15.6pt" o:ole="">
            <v:imagedata r:id="rId9" o:title=""/>
          </v:shape>
          <o:OLEObject Type="Embed" ProgID="Equation.3" ShapeID="_x0000_i1031" DrawAspect="Content" ObjectID="_1657956858" r:id="rId24"/>
        </w:object>
      </w:r>
      <w:r w:rsidRPr="00DD5D74">
        <w:rPr>
          <w:rFonts w:ascii="Arial" w:eastAsia="Courier New" w:hAnsi="Arial"/>
          <w:sz w:val="24"/>
          <w:szCs w:val="24"/>
        </w:rPr>
        <w:t>,</w:t>
      </w:r>
      <w:r>
        <w:rPr>
          <w:rFonts w:ascii="Arial" w:eastAsia="Courier New" w:hAnsi="Arial"/>
          <w:sz w:val="24"/>
          <w:szCs w:val="24"/>
        </w:rPr>
        <w:t xml:space="preserve"> </w:t>
      </w:r>
      <w:r w:rsidRPr="00DD5D74">
        <w:rPr>
          <w:rFonts w:ascii="Arial" w:eastAsia="Courier New" w:hAnsi="Arial"/>
          <w:sz w:val="24"/>
          <w:szCs w:val="24"/>
        </w:rPr>
        <w:t>es</w:t>
      </w:r>
      <w:r w:rsidRPr="00DD5D74">
        <w:rPr>
          <w:rFonts w:ascii="Arial" w:eastAsia="Courier New" w:hAnsi="Arial"/>
          <w:sz w:val="24"/>
          <w:szCs w:val="24"/>
        </w:rPr>
        <w:tab/>
        <w:t>decir,</w:t>
      </w:r>
      <w:r w:rsidRPr="00DD5D74">
        <w:rPr>
          <w:rFonts w:ascii="Arial" w:eastAsia="Courier New" w:hAnsi="Arial"/>
          <w:sz w:val="24"/>
          <w:szCs w:val="24"/>
        </w:rPr>
        <w:tab/>
        <w:t>menos  dispersos,  el  valor  de  DM  se</w:t>
      </w:r>
      <w:r>
        <w:rPr>
          <w:rFonts w:ascii="Arial" w:eastAsia="Courier New" w:hAnsi="Arial"/>
          <w:sz w:val="24"/>
          <w:szCs w:val="24"/>
        </w:rPr>
        <w:t>ría menor</w:t>
      </w:r>
    </w:p>
    <w:p w:rsidR="00460DE9" w:rsidRDefault="00460DE9" w:rsidP="003E2039">
      <w:pPr>
        <w:rPr>
          <w:rFonts w:ascii="Arial" w:eastAsia="Courier New" w:hAnsi="Arial"/>
          <w:sz w:val="24"/>
          <w:szCs w:val="24"/>
        </w:rPr>
      </w:pPr>
    </w:p>
    <w:p w:rsidR="00460DE9" w:rsidRPr="00460DE9" w:rsidRDefault="00460DE9" w:rsidP="00460DE9">
      <w:pPr>
        <w:rPr>
          <w:rFonts w:ascii="Arial" w:eastAsia="MS Gothic" w:hAnsi="Arial"/>
          <w:b/>
          <w:sz w:val="24"/>
          <w:szCs w:val="24"/>
        </w:rPr>
      </w:pPr>
      <w:r w:rsidRPr="00460DE9">
        <w:rPr>
          <w:rFonts w:ascii="Arial" w:eastAsia="Courier New" w:hAnsi="Arial"/>
          <w:b/>
          <w:sz w:val="24"/>
          <w:szCs w:val="24"/>
        </w:rPr>
        <w:t xml:space="preserve">DESVIACIÓN TÍPICA O ESTÁNDAR </w:t>
      </w:r>
    </w:p>
    <w:p w:rsidR="00460DE9" w:rsidRPr="00DD5D74" w:rsidRDefault="00460DE9" w:rsidP="00460DE9">
      <w:pPr>
        <w:rPr>
          <w:rFonts w:ascii="Arial" w:eastAsia="Times New Roman" w:hAnsi="Arial"/>
          <w:sz w:val="24"/>
          <w:szCs w:val="24"/>
        </w:rPr>
      </w:pPr>
    </w:p>
    <w:p w:rsidR="00460DE9" w:rsidRPr="00DD5D74" w:rsidRDefault="00460DE9" w:rsidP="00460DE9">
      <w:pPr>
        <w:rPr>
          <w:rFonts w:ascii="Arial" w:eastAsia="Courier New" w:hAnsi="Arial"/>
          <w:sz w:val="24"/>
          <w:szCs w:val="24"/>
        </w:rPr>
      </w:pPr>
      <w:r w:rsidRPr="00DD5D74">
        <w:rPr>
          <w:rFonts w:ascii="Arial" w:eastAsia="Courier New" w:hAnsi="Arial"/>
          <w:sz w:val="24"/>
          <w:szCs w:val="24"/>
        </w:rPr>
        <w:t>Otra  importante  medida  de  dispersi</w:t>
      </w:r>
      <w:r>
        <w:rPr>
          <w:rFonts w:ascii="Arial" w:eastAsia="Courier New" w:hAnsi="Arial"/>
          <w:sz w:val="24"/>
          <w:szCs w:val="24"/>
        </w:rPr>
        <w:t>ó</w:t>
      </w:r>
      <w:r w:rsidRPr="00DD5D74">
        <w:rPr>
          <w:rFonts w:ascii="Arial" w:eastAsia="Courier New" w:hAnsi="Arial"/>
          <w:sz w:val="24"/>
          <w:szCs w:val="24"/>
        </w:rPr>
        <w:t>n  es  la  desviaci</w:t>
      </w:r>
      <w:r w:rsidR="00877024">
        <w:rPr>
          <w:rFonts w:ascii="Arial" w:eastAsia="Courier New" w:hAnsi="Arial"/>
          <w:sz w:val="24"/>
          <w:szCs w:val="24"/>
        </w:rPr>
        <w:t>ó</w:t>
      </w:r>
      <w:r w:rsidRPr="00DD5D74">
        <w:rPr>
          <w:rFonts w:ascii="Arial" w:eastAsia="Courier New" w:hAnsi="Arial"/>
          <w:sz w:val="24"/>
          <w:szCs w:val="24"/>
        </w:rPr>
        <w:t>n  típica,  que  designamos con la letra s.</w:t>
      </w:r>
    </w:p>
    <w:p w:rsidR="00460DE9" w:rsidRPr="00DD5D74" w:rsidRDefault="00460DE9" w:rsidP="00460DE9">
      <w:pPr>
        <w:rPr>
          <w:rFonts w:ascii="Arial" w:eastAsia="Times New Roman" w:hAnsi="Arial"/>
          <w:sz w:val="24"/>
          <w:szCs w:val="24"/>
        </w:rPr>
      </w:pPr>
    </w:p>
    <w:p w:rsidR="00460DE9" w:rsidRPr="00DD5D74" w:rsidRDefault="00460DE9" w:rsidP="00460DE9">
      <w:pPr>
        <w:rPr>
          <w:rFonts w:ascii="Arial" w:eastAsia="Times New Roman" w:hAnsi="Arial"/>
          <w:sz w:val="24"/>
          <w:szCs w:val="24"/>
        </w:rPr>
      </w:pPr>
    </w:p>
    <w:p w:rsidR="00460DE9" w:rsidRPr="00DD5D74" w:rsidRDefault="00460DE9" w:rsidP="00460DE9">
      <w:pPr>
        <w:ind w:left="400"/>
        <w:rPr>
          <w:rFonts w:ascii="Arial" w:eastAsia="Courier New" w:hAnsi="Arial"/>
          <w:sz w:val="24"/>
          <w:szCs w:val="24"/>
        </w:rPr>
      </w:pPr>
      <w:r w:rsidRPr="00DD5D74">
        <w:rPr>
          <w:rFonts w:ascii="Arial" w:eastAsia="Courier New" w:hAnsi="Arial"/>
          <w:sz w:val="24"/>
          <w:szCs w:val="24"/>
        </w:rPr>
        <w:t>La  desviaci</w:t>
      </w:r>
      <w:r>
        <w:rPr>
          <w:rFonts w:ascii="Arial" w:eastAsia="Courier New" w:hAnsi="Arial"/>
          <w:sz w:val="24"/>
          <w:szCs w:val="24"/>
        </w:rPr>
        <w:t>ó</w:t>
      </w:r>
      <w:r w:rsidRPr="00DD5D74">
        <w:rPr>
          <w:rFonts w:ascii="Arial" w:eastAsia="Courier New" w:hAnsi="Arial"/>
          <w:sz w:val="24"/>
          <w:szCs w:val="24"/>
        </w:rPr>
        <w:t>n  típica  o  est</w:t>
      </w:r>
      <w:r>
        <w:rPr>
          <w:rFonts w:ascii="Arial" w:eastAsia="MS Gothic" w:hAnsi="Arial"/>
          <w:sz w:val="24"/>
          <w:szCs w:val="24"/>
        </w:rPr>
        <w:t>án</w:t>
      </w:r>
      <w:r w:rsidRPr="00DD5D74">
        <w:rPr>
          <w:rFonts w:ascii="Arial" w:eastAsia="Courier New" w:hAnsi="Arial"/>
          <w:sz w:val="24"/>
          <w:szCs w:val="24"/>
        </w:rPr>
        <w:t>dar  expresa  el  grado  de  dispersi</w:t>
      </w:r>
      <w:r>
        <w:rPr>
          <w:rFonts w:ascii="Arial" w:eastAsia="Courier New" w:hAnsi="Arial"/>
          <w:sz w:val="24"/>
          <w:szCs w:val="24"/>
        </w:rPr>
        <w:t xml:space="preserve">ón  de  los </w:t>
      </w:r>
      <w:r w:rsidRPr="00DD5D74">
        <w:rPr>
          <w:rFonts w:ascii="Arial" w:eastAsia="Courier New" w:hAnsi="Arial"/>
          <w:sz w:val="24"/>
          <w:szCs w:val="24"/>
        </w:rPr>
        <w:t xml:space="preserve">datos con respecto a </w:t>
      </w:r>
      <w:r w:rsidRPr="00D94C12">
        <w:rPr>
          <w:position w:val="-4"/>
        </w:rPr>
        <w:object w:dxaOrig="200" w:dyaOrig="320">
          <v:shape id="_x0000_i1032" type="#_x0000_t75" style="width:9.5pt;height:15.6pt" o:ole="">
            <v:imagedata r:id="rId9" o:title=""/>
          </v:shape>
          <o:OLEObject Type="Embed" ProgID="Equation.3" ShapeID="_x0000_i1032" DrawAspect="Content" ObjectID="_1657956859" r:id="rId25"/>
        </w:object>
      </w:r>
      <w:r>
        <w:t xml:space="preserve"> </w:t>
      </w:r>
      <w:r w:rsidRPr="00DD5D74">
        <w:rPr>
          <w:rFonts w:ascii="Arial" w:eastAsia="Courier New" w:hAnsi="Arial"/>
          <w:sz w:val="24"/>
          <w:szCs w:val="24"/>
        </w:rPr>
        <w:t xml:space="preserve"> y corresponde a la raíz cuadrada de la</w:t>
      </w:r>
      <w:r>
        <w:rPr>
          <w:rFonts w:ascii="Arial" w:eastAsia="Courier New" w:hAnsi="Arial"/>
          <w:sz w:val="24"/>
          <w:szCs w:val="24"/>
        </w:rPr>
        <w:t xml:space="preserve"> </w:t>
      </w:r>
      <w:r w:rsidRPr="00DD5D74">
        <w:rPr>
          <w:rFonts w:ascii="Arial" w:eastAsia="Courier New" w:hAnsi="Arial"/>
          <w:sz w:val="24"/>
          <w:szCs w:val="24"/>
        </w:rPr>
        <w:t>media  del  cuadrado  de  las  desviaciones  de  dichos datos  con</w:t>
      </w:r>
      <w:r>
        <w:rPr>
          <w:rFonts w:ascii="Arial" w:eastAsia="Courier New" w:hAnsi="Arial"/>
          <w:sz w:val="24"/>
          <w:szCs w:val="24"/>
        </w:rPr>
        <w:t xml:space="preserve"> </w:t>
      </w:r>
      <w:r w:rsidRPr="00DD5D74">
        <w:rPr>
          <w:rFonts w:ascii="Arial" w:eastAsia="Courier New" w:hAnsi="Arial"/>
          <w:sz w:val="24"/>
          <w:szCs w:val="24"/>
        </w:rPr>
        <w:t>respecto a su media aritm</w:t>
      </w:r>
      <w:r>
        <w:rPr>
          <w:rFonts w:ascii="Arial" w:eastAsia="Courier New" w:hAnsi="Arial"/>
          <w:sz w:val="24"/>
          <w:szCs w:val="24"/>
        </w:rPr>
        <w:t>é</w:t>
      </w:r>
      <w:r w:rsidRPr="00DD5D74">
        <w:rPr>
          <w:rFonts w:ascii="Arial" w:eastAsia="Courier New" w:hAnsi="Arial"/>
          <w:sz w:val="24"/>
          <w:szCs w:val="24"/>
        </w:rPr>
        <w:t>tica.</w:t>
      </w:r>
    </w:p>
    <w:p w:rsidR="00460DE9" w:rsidRDefault="00460DE9" w:rsidP="003E2039">
      <w:pPr>
        <w:rPr>
          <w:rFonts w:ascii="Arial" w:eastAsia="Courier New" w:hAnsi="Arial"/>
          <w:sz w:val="24"/>
          <w:szCs w:val="24"/>
        </w:rPr>
      </w:pPr>
    </w:p>
    <w:p w:rsidR="00A04E8B" w:rsidRPr="00A04E8B" w:rsidRDefault="00A04E8B" w:rsidP="00A04E8B">
      <w:pPr>
        <w:jc w:val="center"/>
        <w:rPr>
          <w:rFonts w:ascii="Arial" w:eastAsia="Courier New" w:hAnsi="Arial"/>
          <w:sz w:val="24"/>
          <w:szCs w:val="24"/>
        </w:rPr>
      </w:pPr>
      <w:r w:rsidRPr="00A04E8B">
        <w:rPr>
          <w:rFonts w:ascii="Arial" w:eastAsia="Courier New" w:hAnsi="Arial"/>
          <w:position w:val="-26"/>
          <w:sz w:val="36"/>
          <w:szCs w:val="36"/>
        </w:rPr>
        <w:object w:dxaOrig="1700" w:dyaOrig="1040">
          <v:shape id="_x0000_i1033" type="#_x0000_t75" style="width:84.9pt;height:51.6pt" o:ole="">
            <v:imagedata r:id="rId26" o:title=""/>
          </v:shape>
          <o:OLEObject Type="Embed" ProgID="Equation.3" ShapeID="_x0000_i1033" DrawAspect="Content" ObjectID="_1657956860" r:id="rId27"/>
        </w:object>
      </w:r>
      <w:r>
        <w:rPr>
          <w:rFonts w:ascii="Arial" w:eastAsia="Courier New" w:hAnsi="Arial"/>
          <w:sz w:val="36"/>
          <w:szCs w:val="36"/>
        </w:rPr>
        <w:t xml:space="preserve"> </w:t>
      </w:r>
      <w:proofErr w:type="gramStart"/>
      <w:r w:rsidRPr="00A04E8B">
        <w:rPr>
          <w:rFonts w:ascii="Arial" w:eastAsia="Courier New" w:hAnsi="Arial"/>
          <w:sz w:val="24"/>
          <w:szCs w:val="24"/>
        </w:rPr>
        <w:t>o</w:t>
      </w:r>
      <w:proofErr w:type="gramEnd"/>
      <w:r w:rsidRPr="00A04E8B">
        <w:rPr>
          <w:rFonts w:ascii="Arial" w:eastAsia="Courier New" w:hAnsi="Arial"/>
          <w:sz w:val="24"/>
          <w:szCs w:val="24"/>
        </w:rPr>
        <w:t xml:space="preserve"> bien</w:t>
      </w:r>
      <w:r>
        <w:rPr>
          <w:rFonts w:ascii="Arial" w:eastAsia="Courier New" w:hAnsi="Arial"/>
          <w:sz w:val="36"/>
          <w:szCs w:val="36"/>
        </w:rPr>
        <w:t xml:space="preserve">  </w:t>
      </w:r>
      <w:r w:rsidRPr="00D94C12">
        <w:rPr>
          <w:position w:val="-26"/>
        </w:rPr>
        <w:object w:dxaOrig="1640" w:dyaOrig="820">
          <v:shape id="_x0000_i1034" type="#_x0000_t75" style="width:81.5pt;height:41.45pt" o:ole="">
            <v:imagedata r:id="rId28" o:title=""/>
          </v:shape>
          <o:OLEObject Type="Embed" ProgID="Equation.3" ShapeID="_x0000_i1034" DrawAspect="Content" ObjectID="_1657956861" r:id="rId29"/>
        </w:object>
      </w:r>
      <w:r w:rsidRPr="00A04E8B">
        <w:rPr>
          <w:rFonts w:ascii="Arial" w:hAnsi="Arial"/>
          <w:sz w:val="24"/>
          <w:szCs w:val="24"/>
        </w:rPr>
        <w:t>en forma resumida</w:t>
      </w:r>
    </w:p>
    <w:p w:rsidR="00E32C95" w:rsidRDefault="00E32C95" w:rsidP="00E32C95">
      <w:pPr>
        <w:tabs>
          <w:tab w:val="left" w:pos="260"/>
        </w:tabs>
        <w:rPr>
          <w:rFonts w:ascii="Arial" w:eastAsia="Times New Roman" w:hAnsi="Arial"/>
          <w:sz w:val="24"/>
          <w:szCs w:val="24"/>
        </w:rPr>
      </w:pPr>
    </w:p>
    <w:p w:rsidR="0083021E" w:rsidRDefault="00E32C95" w:rsidP="00E32C95">
      <w:pPr>
        <w:tabs>
          <w:tab w:val="left" w:pos="260"/>
        </w:tabs>
        <w:rPr>
          <w:rFonts w:ascii="Arial" w:eastAsia="Times New Roman" w:hAnsi="Arial"/>
          <w:sz w:val="24"/>
          <w:szCs w:val="24"/>
        </w:rPr>
      </w:pPr>
      <w:r>
        <w:rPr>
          <w:rFonts w:ascii="Arial" w:eastAsia="Times New Roman" w:hAnsi="Arial"/>
          <w:sz w:val="24"/>
          <w:szCs w:val="24"/>
        </w:rPr>
        <w:t>Ejemplo</w:t>
      </w:r>
      <w:r w:rsidR="0083021E">
        <w:rPr>
          <w:rFonts w:ascii="Arial" w:eastAsia="Times New Roman" w:hAnsi="Arial"/>
          <w:sz w:val="24"/>
          <w:szCs w:val="24"/>
        </w:rPr>
        <w:t>s</w:t>
      </w:r>
      <w:r>
        <w:rPr>
          <w:rFonts w:ascii="Arial" w:eastAsia="Times New Roman" w:hAnsi="Arial"/>
          <w:sz w:val="24"/>
          <w:szCs w:val="24"/>
        </w:rPr>
        <w:t xml:space="preserve">: </w:t>
      </w:r>
    </w:p>
    <w:p w:rsidR="0083021E" w:rsidRDefault="0083021E" w:rsidP="00E32C95">
      <w:pPr>
        <w:tabs>
          <w:tab w:val="left" w:pos="260"/>
        </w:tabs>
        <w:rPr>
          <w:rFonts w:ascii="Arial" w:eastAsia="Times New Roman" w:hAnsi="Arial"/>
          <w:sz w:val="24"/>
          <w:szCs w:val="24"/>
        </w:rPr>
      </w:pPr>
    </w:p>
    <w:p w:rsidR="00E32C95" w:rsidRPr="0083021E" w:rsidRDefault="00E32C95" w:rsidP="0083021E">
      <w:pPr>
        <w:pStyle w:val="Prrafodelista"/>
        <w:numPr>
          <w:ilvl w:val="0"/>
          <w:numId w:val="4"/>
        </w:numPr>
        <w:tabs>
          <w:tab w:val="left" w:pos="260"/>
        </w:tabs>
        <w:rPr>
          <w:rFonts w:ascii="Arial" w:eastAsia="MS Gothic" w:hAnsi="Arial"/>
          <w:sz w:val="24"/>
          <w:szCs w:val="24"/>
        </w:rPr>
      </w:pPr>
      <w:r w:rsidRPr="0083021E">
        <w:rPr>
          <w:rFonts w:ascii="Arial" w:eastAsia="Courier New" w:hAnsi="Arial"/>
          <w:sz w:val="24"/>
          <w:szCs w:val="24"/>
        </w:rPr>
        <w:t>Calculemos  la  desviación  t</w:t>
      </w:r>
      <w:r w:rsidRPr="0083021E">
        <w:rPr>
          <w:rFonts w:ascii="Arial" w:eastAsia="MS Gothic" w:hAnsi="Arial"/>
          <w:sz w:val="24"/>
          <w:szCs w:val="24"/>
        </w:rPr>
        <w:t>í</w:t>
      </w:r>
      <w:r w:rsidRPr="0083021E">
        <w:rPr>
          <w:rFonts w:ascii="Arial" w:eastAsia="Courier New" w:hAnsi="Arial"/>
          <w:sz w:val="24"/>
          <w:szCs w:val="24"/>
        </w:rPr>
        <w:t>pica  de  las  siguientes  notas  de  Matemática:</w:t>
      </w:r>
    </w:p>
    <w:p w:rsidR="00E32C95" w:rsidRPr="00DD5D74" w:rsidRDefault="00E32C95" w:rsidP="00E32C95">
      <w:pPr>
        <w:rPr>
          <w:rFonts w:ascii="Arial" w:eastAsia="Times New Roman" w:hAnsi="Arial"/>
          <w:sz w:val="24"/>
          <w:szCs w:val="24"/>
        </w:rPr>
      </w:pPr>
    </w:p>
    <w:p w:rsidR="00E32C95" w:rsidRPr="00DD5D74" w:rsidRDefault="00E32C95" w:rsidP="00E32C95">
      <w:pPr>
        <w:ind w:left="260"/>
        <w:rPr>
          <w:rFonts w:ascii="Arial" w:eastAsia="Courier New" w:hAnsi="Arial"/>
          <w:sz w:val="24"/>
          <w:szCs w:val="24"/>
        </w:rPr>
      </w:pPr>
      <w:r w:rsidRPr="00DD5D74">
        <w:rPr>
          <w:rFonts w:ascii="Arial" w:eastAsia="Courier New" w:hAnsi="Arial"/>
          <w:sz w:val="24"/>
          <w:szCs w:val="24"/>
        </w:rPr>
        <w:t>Notas:</w:t>
      </w:r>
      <w:r>
        <w:rPr>
          <w:rFonts w:ascii="Arial" w:eastAsia="Courier New" w:hAnsi="Arial"/>
          <w:sz w:val="24"/>
          <w:szCs w:val="24"/>
        </w:rPr>
        <w:t xml:space="preserve"> </w:t>
      </w:r>
      <w:r w:rsidRPr="00DD5D74">
        <w:rPr>
          <w:rFonts w:ascii="Arial" w:eastAsia="Courier New" w:hAnsi="Arial"/>
          <w:sz w:val="24"/>
          <w:szCs w:val="24"/>
        </w:rPr>
        <w:t>2;</w:t>
      </w:r>
      <w:r>
        <w:rPr>
          <w:rFonts w:ascii="Arial" w:eastAsia="Courier New" w:hAnsi="Arial"/>
          <w:sz w:val="24"/>
          <w:szCs w:val="24"/>
        </w:rPr>
        <w:t xml:space="preserve"> </w:t>
      </w:r>
      <w:r w:rsidRPr="00DD5D74">
        <w:rPr>
          <w:rFonts w:ascii="Arial" w:eastAsia="Courier New" w:hAnsi="Arial"/>
          <w:sz w:val="24"/>
          <w:szCs w:val="24"/>
        </w:rPr>
        <w:t>3,9;</w:t>
      </w:r>
      <w:r>
        <w:rPr>
          <w:rFonts w:ascii="Arial" w:eastAsia="Courier New" w:hAnsi="Arial"/>
          <w:sz w:val="24"/>
          <w:szCs w:val="24"/>
        </w:rPr>
        <w:t xml:space="preserve"> 5</w:t>
      </w:r>
      <w:r w:rsidRPr="00DD5D74">
        <w:rPr>
          <w:rFonts w:ascii="Arial" w:eastAsia="Courier New" w:hAnsi="Arial"/>
          <w:sz w:val="24"/>
          <w:szCs w:val="24"/>
        </w:rPr>
        <w:t>;</w:t>
      </w:r>
      <w:r>
        <w:rPr>
          <w:rFonts w:ascii="Arial" w:eastAsia="Courier New" w:hAnsi="Arial"/>
          <w:sz w:val="24"/>
          <w:szCs w:val="24"/>
        </w:rPr>
        <w:t xml:space="preserve"> 5,9</w:t>
      </w:r>
      <w:r w:rsidRPr="00DD5D74">
        <w:rPr>
          <w:rFonts w:ascii="Arial" w:eastAsia="Courier New" w:hAnsi="Arial"/>
          <w:sz w:val="24"/>
          <w:szCs w:val="24"/>
        </w:rPr>
        <w:t>;</w:t>
      </w:r>
      <w:r>
        <w:rPr>
          <w:rFonts w:ascii="Arial" w:eastAsia="Courier New" w:hAnsi="Arial"/>
          <w:sz w:val="24"/>
          <w:szCs w:val="24"/>
        </w:rPr>
        <w:t xml:space="preserve"> </w:t>
      </w:r>
      <w:r w:rsidRPr="00DD5D74">
        <w:rPr>
          <w:rFonts w:ascii="Arial" w:eastAsia="Courier New" w:hAnsi="Arial"/>
          <w:sz w:val="24"/>
          <w:szCs w:val="24"/>
        </w:rPr>
        <w:t>6,2</w:t>
      </w:r>
    </w:p>
    <w:p w:rsidR="00E32C95" w:rsidRPr="00DD5D74" w:rsidRDefault="00E32C95" w:rsidP="00E32C95">
      <w:pPr>
        <w:rPr>
          <w:rFonts w:ascii="Arial" w:eastAsia="Times New Roman" w:hAnsi="Arial"/>
          <w:sz w:val="24"/>
          <w:szCs w:val="24"/>
        </w:rPr>
      </w:pPr>
    </w:p>
    <w:p w:rsidR="00E32C95" w:rsidRDefault="00E32C95" w:rsidP="00E32C95">
      <w:pPr>
        <w:ind w:left="280"/>
        <w:rPr>
          <w:rFonts w:ascii="Arial" w:eastAsia="Courier New" w:hAnsi="Arial"/>
          <w:sz w:val="24"/>
          <w:szCs w:val="24"/>
        </w:rPr>
      </w:pPr>
      <w:r w:rsidRPr="00D94C12">
        <w:rPr>
          <w:position w:val="-4"/>
        </w:rPr>
        <w:object w:dxaOrig="200" w:dyaOrig="320">
          <v:shape id="_x0000_i1035" type="#_x0000_t75" style="width:9.5pt;height:15.6pt" o:ole="">
            <v:imagedata r:id="rId9" o:title=""/>
          </v:shape>
          <o:OLEObject Type="Embed" ProgID="Equation.3" ShapeID="_x0000_i1035" DrawAspect="Content" ObjectID="_1657956862" r:id="rId30"/>
        </w:object>
      </w:r>
      <w:r>
        <w:t xml:space="preserve"> = </w:t>
      </w:r>
      <w:r w:rsidRPr="00DD5D74">
        <w:rPr>
          <w:rFonts w:ascii="Arial" w:eastAsia="Courier New" w:hAnsi="Arial"/>
          <w:sz w:val="24"/>
          <w:szCs w:val="24"/>
        </w:rPr>
        <w:t>4,6</w:t>
      </w:r>
    </w:p>
    <w:p w:rsidR="00E32C95" w:rsidRDefault="00E32C95" w:rsidP="00E32C95">
      <w:pPr>
        <w:ind w:left="280"/>
        <w:rPr>
          <w:rFonts w:ascii="Arial" w:eastAsia="Courier New" w:hAnsi="Arial"/>
          <w:sz w:val="24"/>
          <w:szCs w:val="24"/>
        </w:rPr>
      </w:pPr>
    </w:p>
    <w:p w:rsidR="00E32C95" w:rsidRDefault="00E32C95" w:rsidP="00E32C95">
      <w:pPr>
        <w:ind w:left="280"/>
      </w:pPr>
      <w:r w:rsidRPr="00D94C12">
        <w:rPr>
          <w:position w:val="-26"/>
        </w:rPr>
        <w:object w:dxaOrig="6420" w:dyaOrig="740">
          <v:shape id="_x0000_i1036" type="#_x0000_t75" style="width:321.3pt;height:36.7pt" o:ole="">
            <v:imagedata r:id="rId31" o:title=""/>
          </v:shape>
          <o:OLEObject Type="Embed" ProgID="Equation.3" ShapeID="_x0000_i1036" DrawAspect="Content" ObjectID="_1657956863" r:id="rId32"/>
        </w:object>
      </w:r>
    </w:p>
    <w:p w:rsidR="00E32C95" w:rsidRDefault="006D4913" w:rsidP="00E32C95">
      <w:pPr>
        <w:ind w:left="280"/>
      </w:pPr>
      <w:r w:rsidRPr="00D94C12">
        <w:rPr>
          <w:position w:val="-26"/>
        </w:rPr>
        <w:object w:dxaOrig="4700" w:dyaOrig="760">
          <v:shape id="_x0000_i1037" type="#_x0000_t75" style="width:255.4pt;height:40.75pt" o:ole="">
            <v:imagedata r:id="rId33" o:title=""/>
          </v:shape>
          <o:OLEObject Type="Embed" ProgID="Equation.3" ShapeID="_x0000_i1037" DrawAspect="Content" ObjectID="_1657956864" r:id="rId34"/>
        </w:object>
      </w:r>
    </w:p>
    <w:p w:rsidR="006D4913" w:rsidRPr="00DD5D74" w:rsidRDefault="001F565A" w:rsidP="00E32C95">
      <w:pPr>
        <w:ind w:left="280"/>
        <w:rPr>
          <w:rFonts w:ascii="Arial" w:eastAsia="Courier New" w:hAnsi="Arial"/>
          <w:sz w:val="24"/>
          <w:szCs w:val="24"/>
        </w:rPr>
      </w:pPr>
      <w:r w:rsidRPr="00D94C12">
        <w:rPr>
          <w:position w:val="-26"/>
        </w:rPr>
        <w:object w:dxaOrig="6160" w:dyaOrig="700">
          <v:shape id="_x0000_i1038" type="#_x0000_t75" style="width:334.85pt;height:37.35pt" o:ole="">
            <v:imagedata r:id="rId35" o:title=""/>
          </v:shape>
          <o:OLEObject Type="Embed" ProgID="Equation.3" ShapeID="_x0000_i1038" DrawAspect="Content" ObjectID="_1657956865" r:id="rId36"/>
        </w:object>
      </w:r>
    </w:p>
    <w:p w:rsidR="00E32C95" w:rsidRPr="00DD5D74" w:rsidRDefault="00E32C95" w:rsidP="00E32C95">
      <w:pPr>
        <w:rPr>
          <w:rFonts w:ascii="Arial" w:eastAsia="Times New Roman" w:hAnsi="Arial"/>
          <w:sz w:val="24"/>
          <w:szCs w:val="24"/>
        </w:rPr>
      </w:pPr>
    </w:p>
    <w:p w:rsidR="00E32C95" w:rsidRPr="00DD5D74" w:rsidRDefault="00E32C95" w:rsidP="00E32C95">
      <w:pPr>
        <w:rPr>
          <w:rFonts w:ascii="Arial" w:eastAsia="Times New Roman" w:hAnsi="Arial"/>
          <w:sz w:val="24"/>
          <w:szCs w:val="24"/>
        </w:rPr>
      </w:pPr>
    </w:p>
    <w:p w:rsidR="00E32C95" w:rsidRPr="00DD5D74" w:rsidRDefault="00E32C95" w:rsidP="00E32C95">
      <w:pPr>
        <w:ind w:left="260"/>
        <w:rPr>
          <w:rFonts w:ascii="Arial" w:eastAsia="Courier New" w:hAnsi="Arial"/>
          <w:sz w:val="24"/>
          <w:szCs w:val="24"/>
        </w:rPr>
      </w:pPr>
      <w:r w:rsidRPr="00DD5D74">
        <w:rPr>
          <w:rFonts w:ascii="Arial" w:eastAsia="Courier New" w:hAnsi="Arial"/>
          <w:sz w:val="24"/>
          <w:szCs w:val="24"/>
        </w:rPr>
        <w:t xml:space="preserve">En el </w:t>
      </w:r>
      <w:r>
        <w:rPr>
          <w:rFonts w:ascii="Arial" w:eastAsia="Courier New" w:hAnsi="Arial"/>
          <w:sz w:val="24"/>
          <w:szCs w:val="24"/>
        </w:rPr>
        <w:t>e</w:t>
      </w:r>
      <w:r w:rsidRPr="00DD5D74">
        <w:rPr>
          <w:rFonts w:ascii="Arial" w:eastAsia="Courier New" w:hAnsi="Arial"/>
          <w:sz w:val="24"/>
          <w:szCs w:val="24"/>
        </w:rPr>
        <w:t xml:space="preserve">jemplo, la nota menor es 2 y se encuentra casi </w:t>
      </w:r>
      <w:r>
        <w:rPr>
          <w:rFonts w:ascii="Arial" w:eastAsia="Courier New" w:hAnsi="Arial"/>
          <w:sz w:val="24"/>
          <w:szCs w:val="24"/>
        </w:rPr>
        <w:t xml:space="preserve">1,7 desviaciones </w:t>
      </w:r>
      <w:r w:rsidRPr="00DD5D74">
        <w:rPr>
          <w:rFonts w:ascii="Arial" w:eastAsia="Courier New" w:hAnsi="Arial"/>
          <w:sz w:val="24"/>
          <w:szCs w:val="24"/>
        </w:rPr>
        <w:t xml:space="preserve">típicas por debajo de </w:t>
      </w:r>
      <w:r w:rsidR="006D4913" w:rsidRPr="00D94C12">
        <w:rPr>
          <w:position w:val="-4"/>
        </w:rPr>
        <w:object w:dxaOrig="200" w:dyaOrig="320">
          <v:shape id="_x0000_i1039" type="#_x0000_t75" style="width:9.5pt;height:15.6pt" o:ole="">
            <v:imagedata r:id="rId9" o:title=""/>
          </v:shape>
          <o:OLEObject Type="Embed" ProgID="Equation.3" ShapeID="_x0000_i1039" DrawAspect="Content" ObjectID="_1657956866" r:id="rId37"/>
        </w:object>
      </w:r>
      <w:r w:rsidRPr="00DD5D74">
        <w:rPr>
          <w:rFonts w:ascii="Arial" w:eastAsia="Courier New" w:hAnsi="Arial"/>
          <w:sz w:val="24"/>
          <w:szCs w:val="24"/>
        </w:rPr>
        <w:t>, que es 4,6.</w:t>
      </w:r>
    </w:p>
    <w:p w:rsidR="00E32C95" w:rsidRPr="00DD5D74" w:rsidRDefault="00E32C95" w:rsidP="00E32C95">
      <w:pPr>
        <w:rPr>
          <w:rFonts w:ascii="Arial" w:eastAsia="Times New Roman" w:hAnsi="Arial"/>
          <w:sz w:val="24"/>
          <w:szCs w:val="24"/>
        </w:rPr>
      </w:pPr>
    </w:p>
    <w:p w:rsidR="00A04E8B" w:rsidRDefault="00A04E8B" w:rsidP="00E32C95">
      <w:pPr>
        <w:rPr>
          <w:rFonts w:ascii="Arial" w:eastAsia="Courier New" w:hAnsi="Arial"/>
          <w:sz w:val="24"/>
          <w:szCs w:val="24"/>
        </w:rPr>
      </w:pPr>
    </w:p>
    <w:p w:rsidR="001F565A" w:rsidRPr="0083021E" w:rsidRDefault="001F565A" w:rsidP="0083021E">
      <w:pPr>
        <w:pStyle w:val="Prrafodelista"/>
        <w:numPr>
          <w:ilvl w:val="0"/>
          <w:numId w:val="4"/>
        </w:numPr>
        <w:rPr>
          <w:rFonts w:ascii="Arial" w:eastAsia="Courier New" w:hAnsi="Arial"/>
          <w:sz w:val="24"/>
          <w:szCs w:val="24"/>
        </w:rPr>
      </w:pPr>
      <w:r w:rsidRPr="0083021E">
        <w:rPr>
          <w:rFonts w:ascii="Arial" w:eastAsia="Courier New" w:hAnsi="Arial"/>
          <w:sz w:val="24"/>
          <w:szCs w:val="24"/>
        </w:rPr>
        <w:t>Calculemos la desviaci</w:t>
      </w:r>
      <w:r w:rsidR="00877024" w:rsidRPr="0083021E">
        <w:rPr>
          <w:rFonts w:ascii="Arial" w:eastAsia="Courier New" w:hAnsi="Arial"/>
          <w:sz w:val="24"/>
          <w:szCs w:val="24"/>
        </w:rPr>
        <w:t>ó</w:t>
      </w:r>
      <w:r w:rsidRPr="0083021E">
        <w:rPr>
          <w:rFonts w:ascii="Arial" w:eastAsia="Courier New" w:hAnsi="Arial"/>
          <w:sz w:val="24"/>
          <w:szCs w:val="24"/>
        </w:rPr>
        <w:t>n típica s de las siguientes notas:</w:t>
      </w:r>
    </w:p>
    <w:p w:rsidR="001F565A" w:rsidRPr="00C173CB" w:rsidRDefault="001F565A" w:rsidP="001F565A">
      <w:pPr>
        <w:rPr>
          <w:rFonts w:ascii="Arial" w:eastAsia="Times New Roman" w:hAnsi="Arial"/>
          <w:sz w:val="24"/>
          <w:szCs w:val="24"/>
        </w:rPr>
      </w:pPr>
    </w:p>
    <w:p w:rsidR="001F565A" w:rsidRPr="00C173CB" w:rsidRDefault="001F565A" w:rsidP="001F565A">
      <w:pPr>
        <w:tabs>
          <w:tab w:val="left" w:pos="700"/>
          <w:tab w:val="left" w:pos="2100"/>
          <w:tab w:val="left" w:pos="2640"/>
          <w:tab w:val="left" w:pos="3180"/>
        </w:tabs>
        <w:ind w:left="280"/>
        <w:rPr>
          <w:rFonts w:ascii="Arial" w:eastAsia="Courier New" w:hAnsi="Arial"/>
          <w:sz w:val="24"/>
          <w:szCs w:val="24"/>
        </w:rPr>
      </w:pPr>
      <w:r w:rsidRPr="00C173CB">
        <w:rPr>
          <w:rFonts w:ascii="Arial" w:eastAsia="Courier New" w:hAnsi="Arial"/>
          <w:sz w:val="24"/>
          <w:szCs w:val="24"/>
        </w:rPr>
        <w:t>5,2</w:t>
      </w:r>
      <w:r w:rsidRPr="00C173CB">
        <w:rPr>
          <w:rFonts w:ascii="Arial" w:eastAsia="Courier New" w:hAnsi="Arial"/>
          <w:sz w:val="24"/>
          <w:szCs w:val="24"/>
        </w:rPr>
        <w:tab/>
        <w:t>;</w:t>
      </w:r>
      <w:r>
        <w:rPr>
          <w:rFonts w:ascii="Arial" w:eastAsia="Courier New" w:hAnsi="Arial"/>
          <w:sz w:val="24"/>
          <w:szCs w:val="24"/>
        </w:rPr>
        <w:t xml:space="preserve"> </w:t>
      </w:r>
      <w:r w:rsidRPr="00C173CB">
        <w:rPr>
          <w:rFonts w:ascii="Arial" w:eastAsia="Courier New" w:hAnsi="Arial"/>
          <w:sz w:val="24"/>
          <w:szCs w:val="24"/>
        </w:rPr>
        <w:t>4,9;</w:t>
      </w:r>
      <w:r>
        <w:rPr>
          <w:rFonts w:ascii="Arial" w:eastAsia="Courier New" w:hAnsi="Arial"/>
          <w:sz w:val="24"/>
          <w:szCs w:val="24"/>
        </w:rPr>
        <w:t xml:space="preserve"> </w:t>
      </w:r>
      <w:r w:rsidRPr="00C173CB">
        <w:rPr>
          <w:rFonts w:ascii="Arial" w:eastAsia="Courier New" w:hAnsi="Arial"/>
          <w:sz w:val="24"/>
          <w:szCs w:val="24"/>
        </w:rPr>
        <w:t>5,0;</w:t>
      </w:r>
      <w:r>
        <w:rPr>
          <w:rFonts w:ascii="Arial" w:eastAsia="Courier New" w:hAnsi="Arial"/>
          <w:sz w:val="24"/>
          <w:szCs w:val="24"/>
        </w:rPr>
        <w:t xml:space="preserve"> </w:t>
      </w:r>
      <w:r w:rsidRPr="00C173CB">
        <w:rPr>
          <w:rFonts w:ascii="Arial" w:eastAsia="Courier New" w:hAnsi="Arial"/>
          <w:sz w:val="24"/>
          <w:szCs w:val="24"/>
        </w:rPr>
        <w:t>5,1;</w:t>
      </w:r>
      <w:r>
        <w:rPr>
          <w:rFonts w:ascii="Arial" w:eastAsia="Courier New" w:hAnsi="Arial"/>
          <w:sz w:val="24"/>
          <w:szCs w:val="24"/>
        </w:rPr>
        <w:t xml:space="preserve"> </w:t>
      </w:r>
      <w:r w:rsidRPr="00C173CB">
        <w:rPr>
          <w:rFonts w:ascii="Arial" w:eastAsia="Courier New" w:hAnsi="Arial"/>
          <w:sz w:val="24"/>
          <w:szCs w:val="24"/>
        </w:rPr>
        <w:t>5,2;</w:t>
      </w:r>
      <w:r>
        <w:rPr>
          <w:rFonts w:ascii="Arial" w:eastAsia="Courier New" w:hAnsi="Arial"/>
          <w:sz w:val="24"/>
          <w:szCs w:val="24"/>
        </w:rPr>
        <w:t xml:space="preserve"> </w:t>
      </w:r>
      <w:r w:rsidRPr="00C173CB">
        <w:rPr>
          <w:rFonts w:ascii="Arial" w:eastAsia="Courier New" w:hAnsi="Arial"/>
          <w:sz w:val="24"/>
          <w:szCs w:val="24"/>
        </w:rPr>
        <w:t>5,3;</w:t>
      </w:r>
      <w:r>
        <w:rPr>
          <w:rFonts w:ascii="Arial" w:eastAsia="Courier New" w:hAnsi="Arial"/>
          <w:sz w:val="24"/>
          <w:szCs w:val="24"/>
        </w:rPr>
        <w:t xml:space="preserve"> </w:t>
      </w:r>
      <w:r w:rsidRPr="00C173CB">
        <w:rPr>
          <w:rFonts w:ascii="Arial" w:eastAsia="Courier New" w:hAnsi="Arial"/>
          <w:sz w:val="24"/>
          <w:szCs w:val="24"/>
        </w:rPr>
        <w:t>4,9;</w:t>
      </w:r>
      <w:r>
        <w:rPr>
          <w:rFonts w:ascii="Arial" w:eastAsia="Courier New" w:hAnsi="Arial"/>
          <w:sz w:val="24"/>
          <w:szCs w:val="24"/>
        </w:rPr>
        <w:t xml:space="preserve"> </w:t>
      </w:r>
      <w:r w:rsidRPr="00C173CB">
        <w:rPr>
          <w:rFonts w:ascii="Arial" w:eastAsia="Courier New" w:hAnsi="Arial"/>
          <w:sz w:val="24"/>
          <w:szCs w:val="24"/>
        </w:rPr>
        <w:t>5</w:t>
      </w:r>
      <w:r>
        <w:rPr>
          <w:rFonts w:ascii="Arial" w:eastAsia="Courier New" w:hAnsi="Arial"/>
          <w:sz w:val="24"/>
          <w:szCs w:val="24"/>
        </w:rPr>
        <w:t>,</w:t>
      </w:r>
      <w:r w:rsidRPr="00C173CB">
        <w:rPr>
          <w:rFonts w:ascii="Arial" w:eastAsia="Courier New" w:hAnsi="Arial"/>
          <w:sz w:val="24"/>
          <w:szCs w:val="24"/>
        </w:rPr>
        <w:t>2</w:t>
      </w:r>
    </w:p>
    <w:p w:rsidR="001F565A" w:rsidRPr="00C173CB" w:rsidRDefault="001F565A" w:rsidP="001F565A">
      <w:pPr>
        <w:rPr>
          <w:rFonts w:ascii="Arial" w:eastAsia="Times New Roman" w:hAnsi="Arial"/>
          <w:sz w:val="24"/>
          <w:szCs w:val="24"/>
        </w:rPr>
      </w:pPr>
    </w:p>
    <w:p w:rsidR="001F565A" w:rsidRPr="00C173CB" w:rsidRDefault="001F565A" w:rsidP="001F565A">
      <w:pPr>
        <w:tabs>
          <w:tab w:val="left" w:pos="1480"/>
          <w:tab w:val="left" w:pos="1780"/>
          <w:tab w:val="left" w:pos="2280"/>
          <w:tab w:val="left" w:pos="2480"/>
        </w:tabs>
        <w:ind w:left="300"/>
        <w:rPr>
          <w:rFonts w:ascii="Arial" w:eastAsia="MS Gothic" w:hAnsi="Arial"/>
          <w:sz w:val="24"/>
          <w:szCs w:val="24"/>
        </w:rPr>
      </w:pPr>
      <w:r w:rsidRPr="00C173CB">
        <w:rPr>
          <w:rFonts w:ascii="Arial" w:eastAsia="Courier New" w:hAnsi="Arial"/>
          <w:sz w:val="24"/>
          <w:szCs w:val="24"/>
        </w:rPr>
        <w:t>Calculamos:</w:t>
      </w:r>
      <w:r w:rsidRPr="00C173CB">
        <w:rPr>
          <w:rFonts w:ascii="Arial" w:eastAsia="Courier New" w:hAnsi="Arial"/>
          <w:sz w:val="24"/>
          <w:szCs w:val="24"/>
        </w:rPr>
        <w:tab/>
      </w:r>
      <m:oMath>
        <m:acc>
          <m:accPr>
            <m:chr m:val="̅"/>
            <m:ctrlPr>
              <w:rPr>
                <w:rFonts w:ascii="Cambria Math" w:eastAsia="Courier New" w:hAnsi="Cambria Math"/>
                <w:i/>
                <w:sz w:val="24"/>
                <w:szCs w:val="24"/>
              </w:rPr>
            </m:ctrlPr>
          </m:accPr>
          <m:e>
            <m:r>
              <w:rPr>
                <w:rFonts w:ascii="Cambria Math" w:eastAsia="Courier New" w:hAnsi="Cambria Math"/>
                <w:sz w:val="24"/>
                <w:szCs w:val="24"/>
              </w:rPr>
              <m:t>x</m:t>
            </m:r>
          </m:e>
        </m:acc>
      </m:oMath>
      <w:r w:rsidRPr="00C173CB">
        <w:rPr>
          <w:rFonts w:ascii="Arial" w:eastAsia="Times New Roman" w:hAnsi="Arial"/>
          <w:sz w:val="24"/>
          <w:szCs w:val="24"/>
        </w:rPr>
        <w:tab/>
      </w:r>
      <w:r w:rsidRPr="00C173CB">
        <w:rPr>
          <w:rFonts w:ascii="Arial" w:eastAsia="Courier New" w:hAnsi="Arial"/>
          <w:sz w:val="24"/>
          <w:szCs w:val="24"/>
        </w:rPr>
        <w:t>=</w:t>
      </w:r>
      <w:r>
        <w:rPr>
          <w:rFonts w:ascii="Arial" w:eastAsia="Courier New" w:hAnsi="Arial"/>
          <w:sz w:val="24"/>
          <w:szCs w:val="24"/>
        </w:rPr>
        <w:t xml:space="preserve"> </w:t>
      </w:r>
      <w:r w:rsidRPr="00C173CB">
        <w:rPr>
          <w:rFonts w:ascii="Arial" w:eastAsia="Courier New" w:hAnsi="Arial"/>
          <w:sz w:val="24"/>
          <w:szCs w:val="24"/>
        </w:rPr>
        <w:t>5,1</w:t>
      </w:r>
      <w:r w:rsidRPr="00C173CB">
        <w:rPr>
          <w:rFonts w:ascii="Arial" w:eastAsia="Courier New" w:hAnsi="Arial"/>
          <w:sz w:val="24"/>
          <w:szCs w:val="24"/>
        </w:rPr>
        <w:tab/>
        <w:t>;</w:t>
      </w:r>
      <w:r w:rsidRPr="00C173CB">
        <w:rPr>
          <w:rFonts w:ascii="Arial" w:eastAsia="Courier New" w:hAnsi="Arial"/>
          <w:sz w:val="24"/>
          <w:szCs w:val="24"/>
        </w:rPr>
        <w:tab/>
      </w:r>
      <w:r w:rsidRPr="00D94C12">
        <w:rPr>
          <w:position w:val="-26"/>
        </w:rPr>
        <w:object w:dxaOrig="2540" w:dyaOrig="700">
          <v:shape id="_x0000_i1040" type="#_x0000_t75" style="width:137.9pt;height:37.35pt" o:ole="">
            <v:imagedata r:id="rId38" o:title=""/>
          </v:shape>
          <o:OLEObject Type="Embed" ProgID="Equation.3" ShapeID="_x0000_i1040" DrawAspect="Content" ObjectID="_1657956867" r:id="rId39"/>
        </w:object>
      </w:r>
    </w:p>
    <w:p w:rsidR="001F565A" w:rsidRPr="00C173CB" w:rsidRDefault="001F565A" w:rsidP="001F565A">
      <w:pPr>
        <w:rPr>
          <w:rFonts w:ascii="Arial" w:eastAsia="Times New Roman" w:hAnsi="Arial"/>
          <w:sz w:val="24"/>
          <w:szCs w:val="24"/>
        </w:rPr>
      </w:pPr>
    </w:p>
    <w:p w:rsidR="001F565A" w:rsidRPr="00C173CB" w:rsidRDefault="001F565A" w:rsidP="001F565A">
      <w:pPr>
        <w:ind w:left="300"/>
        <w:rPr>
          <w:rFonts w:ascii="Arial" w:eastAsia="MS Gothic" w:hAnsi="Arial"/>
          <w:sz w:val="24"/>
          <w:szCs w:val="24"/>
        </w:rPr>
      </w:pPr>
      <w:r w:rsidRPr="00C173CB">
        <w:rPr>
          <w:rFonts w:ascii="Arial" w:eastAsia="Courier New" w:hAnsi="Arial"/>
          <w:sz w:val="24"/>
          <w:szCs w:val="24"/>
        </w:rPr>
        <w:t>Este  valor  es  c</w:t>
      </w:r>
      <w:r>
        <w:rPr>
          <w:rFonts w:ascii="Arial" w:eastAsia="MS Gothic" w:hAnsi="Arial"/>
          <w:sz w:val="24"/>
          <w:szCs w:val="24"/>
        </w:rPr>
        <w:t>o</w:t>
      </w:r>
      <w:r w:rsidRPr="00C173CB">
        <w:rPr>
          <w:rFonts w:ascii="Arial" w:eastAsia="Courier New" w:hAnsi="Arial"/>
          <w:sz w:val="24"/>
          <w:szCs w:val="24"/>
        </w:rPr>
        <w:t>nsiderablemente  menor  que  s  =  1,53  del  ejemplo  anterior</w:t>
      </w:r>
      <w:r>
        <w:rPr>
          <w:rFonts w:ascii="Arial" w:eastAsia="Courier New" w:hAnsi="Arial"/>
          <w:sz w:val="24"/>
          <w:szCs w:val="24"/>
        </w:rPr>
        <w:t>.</w:t>
      </w:r>
    </w:p>
    <w:p w:rsidR="001F565A" w:rsidRPr="00C173CB" w:rsidRDefault="001F565A" w:rsidP="001F565A">
      <w:pPr>
        <w:rPr>
          <w:rFonts w:ascii="Arial" w:eastAsia="Times New Roman" w:hAnsi="Arial"/>
          <w:sz w:val="24"/>
          <w:szCs w:val="24"/>
        </w:rPr>
      </w:pPr>
    </w:p>
    <w:p w:rsidR="001F565A" w:rsidRPr="00C173CB" w:rsidRDefault="001F565A" w:rsidP="001F565A">
      <w:pPr>
        <w:ind w:left="300"/>
        <w:rPr>
          <w:rFonts w:ascii="Arial" w:eastAsia="Courier New" w:hAnsi="Arial"/>
          <w:sz w:val="24"/>
          <w:szCs w:val="24"/>
        </w:rPr>
      </w:pPr>
      <w:r w:rsidRPr="00C173CB">
        <w:rPr>
          <w:rFonts w:ascii="Arial" w:eastAsia="Courier New" w:hAnsi="Arial"/>
          <w:sz w:val="24"/>
          <w:szCs w:val="24"/>
        </w:rPr>
        <w:t>se  debe  a  que</w:t>
      </w:r>
      <w:r>
        <w:rPr>
          <w:rFonts w:ascii="Arial" w:eastAsia="Courier New" w:hAnsi="Arial"/>
          <w:sz w:val="24"/>
          <w:szCs w:val="24"/>
        </w:rPr>
        <w:t xml:space="preserve"> ah</w:t>
      </w:r>
      <w:r w:rsidRPr="00C173CB">
        <w:rPr>
          <w:rFonts w:ascii="Arial" w:eastAsia="Courier New" w:hAnsi="Arial"/>
          <w:sz w:val="24"/>
          <w:szCs w:val="24"/>
        </w:rPr>
        <w:t>ora  los  datos  son  más  homog</w:t>
      </w:r>
      <w:r>
        <w:rPr>
          <w:rFonts w:ascii="Arial" w:eastAsia="Courier New" w:hAnsi="Arial"/>
          <w:sz w:val="24"/>
          <w:szCs w:val="24"/>
        </w:rPr>
        <w:t>é</w:t>
      </w:r>
      <w:r w:rsidRPr="00C173CB">
        <w:rPr>
          <w:rFonts w:ascii="Arial" w:eastAsia="Courier New" w:hAnsi="Arial"/>
          <w:sz w:val="24"/>
          <w:szCs w:val="24"/>
        </w:rPr>
        <w:t>neos  que  en  la  otra  distri</w:t>
      </w:r>
      <w:r>
        <w:rPr>
          <w:rFonts w:ascii="Arial" w:eastAsia="Courier New" w:hAnsi="Arial"/>
          <w:sz w:val="24"/>
          <w:szCs w:val="24"/>
        </w:rPr>
        <w:t>bució</w:t>
      </w:r>
      <w:r w:rsidRPr="00C173CB">
        <w:rPr>
          <w:rFonts w:ascii="Arial" w:eastAsia="Courier New" w:hAnsi="Arial"/>
          <w:sz w:val="24"/>
          <w:szCs w:val="24"/>
        </w:rPr>
        <w:t>n; Presentan escasa</w:t>
      </w:r>
      <w:r>
        <w:rPr>
          <w:rFonts w:ascii="Arial" w:eastAsia="Courier New" w:hAnsi="Arial"/>
          <w:sz w:val="24"/>
          <w:szCs w:val="24"/>
        </w:rPr>
        <w:t xml:space="preserve"> dispersió</w:t>
      </w:r>
      <w:r w:rsidRPr="00C173CB">
        <w:rPr>
          <w:rFonts w:ascii="Arial" w:eastAsia="Courier New" w:hAnsi="Arial"/>
          <w:sz w:val="24"/>
          <w:szCs w:val="24"/>
        </w:rPr>
        <w:t>n con respecto a su media.</w:t>
      </w:r>
    </w:p>
    <w:p w:rsidR="0032054D" w:rsidRPr="003A7DA2" w:rsidRDefault="0032054D" w:rsidP="0032054D">
      <w:pPr>
        <w:rPr>
          <w:rFonts w:ascii="Arial" w:eastAsia="Courier New" w:hAnsi="Arial"/>
          <w:b/>
          <w:sz w:val="24"/>
          <w:szCs w:val="24"/>
        </w:rPr>
      </w:pPr>
      <w:r w:rsidRPr="003A7DA2">
        <w:rPr>
          <w:rFonts w:ascii="Arial" w:eastAsia="MS Gothic" w:hAnsi="Arial"/>
          <w:b/>
          <w:sz w:val="24"/>
          <w:szCs w:val="24"/>
        </w:rPr>
        <w:lastRenderedPageBreak/>
        <w:t>D</w:t>
      </w:r>
      <w:r w:rsidRPr="003A7DA2">
        <w:rPr>
          <w:rFonts w:ascii="Arial" w:eastAsia="Courier New" w:hAnsi="Arial"/>
          <w:b/>
          <w:sz w:val="24"/>
          <w:szCs w:val="24"/>
        </w:rPr>
        <w:t xml:space="preserve">ESVIACIÓN </w:t>
      </w:r>
      <w:r w:rsidRPr="003A7DA2">
        <w:rPr>
          <w:rFonts w:ascii="Arial" w:eastAsia="MS Gothic" w:hAnsi="Arial"/>
          <w:b/>
          <w:sz w:val="24"/>
          <w:szCs w:val="24"/>
        </w:rPr>
        <w:t xml:space="preserve"> TÍPI</w:t>
      </w:r>
      <w:r w:rsidRPr="003A7DA2">
        <w:rPr>
          <w:rFonts w:ascii="Arial" w:eastAsia="Courier New" w:hAnsi="Arial"/>
          <w:b/>
          <w:sz w:val="24"/>
          <w:szCs w:val="24"/>
        </w:rPr>
        <w:t>CA DE DA</w:t>
      </w:r>
      <w:r w:rsidRPr="003A7DA2">
        <w:rPr>
          <w:rFonts w:ascii="Arial" w:eastAsia="MS Gothic" w:hAnsi="Arial"/>
          <w:b/>
          <w:sz w:val="24"/>
          <w:szCs w:val="24"/>
        </w:rPr>
        <w:t>T</w:t>
      </w:r>
      <w:r w:rsidRPr="003A7DA2">
        <w:rPr>
          <w:rFonts w:ascii="Arial" w:eastAsia="Courier New" w:hAnsi="Arial"/>
          <w:b/>
          <w:sz w:val="24"/>
          <w:szCs w:val="24"/>
        </w:rPr>
        <w:t>OS AG</w:t>
      </w:r>
      <w:r w:rsidRPr="003A7DA2">
        <w:rPr>
          <w:rFonts w:ascii="Arial" w:eastAsia="MS Gothic" w:hAnsi="Arial"/>
          <w:b/>
          <w:sz w:val="24"/>
          <w:szCs w:val="24"/>
        </w:rPr>
        <w:t>RUPADOS</w:t>
      </w:r>
    </w:p>
    <w:p w:rsidR="0032054D" w:rsidRPr="00C173CB" w:rsidRDefault="0032054D" w:rsidP="0032054D">
      <w:pPr>
        <w:rPr>
          <w:rFonts w:ascii="Arial" w:eastAsia="Times New Roman" w:hAnsi="Arial"/>
          <w:sz w:val="24"/>
          <w:szCs w:val="24"/>
        </w:rPr>
      </w:pPr>
    </w:p>
    <w:p w:rsidR="0032054D" w:rsidRDefault="0032054D" w:rsidP="0032054D">
      <w:pPr>
        <w:ind w:left="20"/>
        <w:rPr>
          <w:rFonts w:ascii="Arial" w:eastAsia="Courier New" w:hAnsi="Arial"/>
          <w:sz w:val="24"/>
          <w:szCs w:val="24"/>
        </w:rPr>
      </w:pPr>
      <w:r w:rsidRPr="00C173CB">
        <w:rPr>
          <w:rFonts w:ascii="Arial" w:eastAsia="Courier New" w:hAnsi="Arial"/>
          <w:sz w:val="24"/>
          <w:szCs w:val="24"/>
        </w:rPr>
        <w:t>En una distribuci</w:t>
      </w:r>
      <w:r>
        <w:rPr>
          <w:rFonts w:ascii="Arial" w:eastAsia="Courier New" w:hAnsi="Arial"/>
          <w:sz w:val="24"/>
          <w:szCs w:val="24"/>
        </w:rPr>
        <w:t>ó</w:t>
      </w:r>
      <w:r w:rsidRPr="00C173CB">
        <w:rPr>
          <w:rFonts w:ascii="Arial" w:eastAsia="Courier New" w:hAnsi="Arial"/>
          <w:sz w:val="24"/>
          <w:szCs w:val="24"/>
        </w:rPr>
        <w:t>n de frecuencias en la que los intervalos son de igual tama</w:t>
      </w:r>
      <w:r>
        <w:rPr>
          <w:rFonts w:ascii="Arial" w:eastAsia="Courier New" w:hAnsi="Arial"/>
          <w:sz w:val="24"/>
          <w:szCs w:val="24"/>
        </w:rPr>
        <w:t xml:space="preserve">ño </w:t>
      </w:r>
      <w:r w:rsidRPr="00C173CB">
        <w:rPr>
          <w:rFonts w:ascii="Arial" w:eastAsia="Courier New" w:hAnsi="Arial"/>
          <w:sz w:val="24"/>
          <w:szCs w:val="24"/>
        </w:rPr>
        <w:t>Podemos  aplicar  el  m</w:t>
      </w:r>
      <w:r>
        <w:rPr>
          <w:rFonts w:ascii="Arial" w:eastAsia="Courier New" w:hAnsi="Arial"/>
          <w:sz w:val="24"/>
          <w:szCs w:val="24"/>
        </w:rPr>
        <w:t>é</w:t>
      </w:r>
      <w:r w:rsidRPr="00C173CB">
        <w:rPr>
          <w:rFonts w:ascii="Arial" w:eastAsia="Courier New" w:hAnsi="Arial"/>
          <w:sz w:val="24"/>
          <w:szCs w:val="24"/>
        </w:rPr>
        <w:t>todo  abreviado  para  el  c</w:t>
      </w:r>
      <w:r>
        <w:rPr>
          <w:rFonts w:ascii="Arial" w:eastAsia="MS Gothic" w:hAnsi="Arial"/>
          <w:sz w:val="24"/>
          <w:szCs w:val="24"/>
        </w:rPr>
        <w:t>álculo</w:t>
      </w:r>
      <w:r>
        <w:rPr>
          <w:rFonts w:ascii="Arial" w:eastAsia="Courier New" w:hAnsi="Arial"/>
          <w:sz w:val="24"/>
          <w:szCs w:val="24"/>
        </w:rPr>
        <w:t xml:space="preserve">  de  la  desviació</w:t>
      </w:r>
      <w:r w:rsidRPr="00C173CB">
        <w:rPr>
          <w:rFonts w:ascii="Arial" w:eastAsia="Courier New" w:hAnsi="Arial"/>
          <w:sz w:val="24"/>
          <w:szCs w:val="24"/>
        </w:rPr>
        <w:t>n</w:t>
      </w:r>
      <w:r>
        <w:rPr>
          <w:rFonts w:ascii="Arial" w:eastAsia="Courier New" w:hAnsi="Arial"/>
          <w:sz w:val="24"/>
          <w:szCs w:val="24"/>
        </w:rPr>
        <w:t xml:space="preserve"> </w:t>
      </w:r>
      <w:r w:rsidRPr="00C173CB">
        <w:rPr>
          <w:rFonts w:ascii="Arial" w:eastAsia="Courier New" w:hAnsi="Arial"/>
          <w:sz w:val="24"/>
          <w:szCs w:val="24"/>
        </w:rPr>
        <w:t>típica</w:t>
      </w:r>
      <w:r>
        <w:rPr>
          <w:rFonts w:ascii="Arial" w:eastAsia="Courier New" w:hAnsi="Arial"/>
          <w:sz w:val="24"/>
          <w:szCs w:val="24"/>
        </w:rPr>
        <w:t>.</w:t>
      </w:r>
    </w:p>
    <w:p w:rsidR="0032054D" w:rsidRDefault="0032054D" w:rsidP="0032054D">
      <w:pPr>
        <w:ind w:left="20"/>
        <w:rPr>
          <w:rFonts w:ascii="Arial" w:eastAsia="Courier New" w:hAnsi="Arial"/>
          <w:sz w:val="24"/>
          <w:szCs w:val="24"/>
        </w:rPr>
      </w:pPr>
    </w:p>
    <w:p w:rsidR="0032054D" w:rsidRPr="00C173CB" w:rsidRDefault="0032054D" w:rsidP="0032054D">
      <w:pPr>
        <w:rPr>
          <w:rFonts w:ascii="Arial" w:eastAsia="Courier New" w:hAnsi="Arial"/>
          <w:sz w:val="24"/>
          <w:szCs w:val="24"/>
        </w:rPr>
      </w:pPr>
      <w:r w:rsidRPr="00C173CB">
        <w:rPr>
          <w:rFonts w:ascii="Arial" w:eastAsia="Courier New" w:hAnsi="Arial"/>
          <w:sz w:val="24"/>
          <w:szCs w:val="24"/>
        </w:rPr>
        <w:t>La fórmula</w:t>
      </w:r>
      <w:r>
        <w:rPr>
          <w:rFonts w:ascii="Arial" w:eastAsia="Courier New" w:hAnsi="Arial"/>
          <w:sz w:val="24"/>
          <w:szCs w:val="24"/>
        </w:rPr>
        <w:t xml:space="preserve"> para datos no agrupados  </w:t>
      </w:r>
      <w:r w:rsidRPr="00D94C12">
        <w:rPr>
          <w:position w:val="-26"/>
        </w:rPr>
        <w:object w:dxaOrig="1640" w:dyaOrig="820">
          <v:shape id="_x0000_i1041" type="#_x0000_t75" style="width:81.5pt;height:41.45pt" o:ole="">
            <v:imagedata r:id="rId28" o:title=""/>
          </v:shape>
          <o:OLEObject Type="Embed" ProgID="Equation.3" ShapeID="_x0000_i1041" DrawAspect="Content" ObjectID="_1657956868" r:id="rId40"/>
        </w:object>
      </w:r>
    </w:p>
    <w:p w:rsidR="0032054D" w:rsidRDefault="0032054D" w:rsidP="0032054D">
      <w:pPr>
        <w:ind w:left="20"/>
      </w:pPr>
      <w:r w:rsidRPr="00C173CB">
        <w:rPr>
          <w:rFonts w:ascii="Arial" w:eastAsia="Courier New" w:hAnsi="Arial"/>
          <w:w w:val="93"/>
          <w:sz w:val="24"/>
          <w:szCs w:val="24"/>
        </w:rPr>
        <w:t>Si los datos tienen</w:t>
      </w:r>
      <w:r>
        <w:rPr>
          <w:rFonts w:ascii="Arial" w:eastAsia="Courier New" w:hAnsi="Arial"/>
          <w:w w:val="93"/>
          <w:sz w:val="24"/>
          <w:szCs w:val="24"/>
        </w:rPr>
        <w:t xml:space="preserve"> </w:t>
      </w:r>
      <w:r>
        <w:rPr>
          <w:rFonts w:ascii="Arial" w:eastAsia="Courier New" w:hAnsi="Arial"/>
          <w:sz w:val="24"/>
          <w:szCs w:val="24"/>
        </w:rPr>
        <w:t>frecuencias f</w:t>
      </w:r>
      <w:r w:rsidRPr="00C173CB">
        <w:rPr>
          <w:rFonts w:ascii="Arial" w:eastAsia="Courier New" w:hAnsi="Arial"/>
          <w:sz w:val="24"/>
          <w:szCs w:val="24"/>
        </w:rPr>
        <w:t>, Se expresa:</w:t>
      </w:r>
      <w:r w:rsidRPr="0032054D">
        <w:t xml:space="preserve"> </w:t>
      </w:r>
      <w:r w:rsidRPr="00D94C12">
        <w:rPr>
          <w:position w:val="-26"/>
        </w:rPr>
        <w:object w:dxaOrig="1860" w:dyaOrig="820">
          <v:shape id="_x0000_i1042" type="#_x0000_t75" style="width:93.05pt;height:41.45pt" o:ole="">
            <v:imagedata r:id="rId41" o:title=""/>
          </v:shape>
          <o:OLEObject Type="Embed" ProgID="Equation.3" ShapeID="_x0000_i1042" DrawAspect="Content" ObjectID="_1657956869" r:id="rId42"/>
        </w:object>
      </w:r>
    </w:p>
    <w:p w:rsidR="0032054D" w:rsidRDefault="0032054D" w:rsidP="0032054D">
      <w:pPr>
        <w:ind w:left="20"/>
      </w:pPr>
    </w:p>
    <w:p w:rsidR="0032054D" w:rsidRDefault="0032054D" w:rsidP="0032054D">
      <w:pPr>
        <w:ind w:left="20"/>
        <w:rPr>
          <w:rFonts w:ascii="Arial" w:eastAsia="Courier New" w:hAnsi="Arial"/>
          <w:sz w:val="24"/>
          <w:szCs w:val="24"/>
        </w:rPr>
      </w:pPr>
      <w:r>
        <w:rPr>
          <w:rFonts w:ascii="Arial" w:eastAsia="Courier New" w:hAnsi="Arial"/>
          <w:sz w:val="24"/>
          <w:szCs w:val="24"/>
        </w:rPr>
        <w:t>Consideremos los puntajes de P.S.U. correspondientes a los 212 alumnos del ejemplo anterior y calculemos la desviación estándar.</w:t>
      </w:r>
      <w:r w:rsidR="00A907E0">
        <w:rPr>
          <w:rFonts w:ascii="Arial" w:eastAsia="Courier New" w:hAnsi="Arial"/>
          <w:sz w:val="24"/>
          <w:szCs w:val="24"/>
        </w:rPr>
        <w:t xml:space="preserve"> (</w:t>
      </w:r>
      <w:r w:rsidR="00A907E0" w:rsidRPr="00D94C12">
        <w:rPr>
          <w:position w:val="-4"/>
        </w:rPr>
        <w:object w:dxaOrig="200" w:dyaOrig="320">
          <v:shape id="_x0000_i1043" type="#_x0000_t75" style="width:9.5pt;height:15.6pt" o:ole="">
            <v:imagedata r:id="rId9" o:title=""/>
          </v:shape>
          <o:OLEObject Type="Embed" ProgID="Equation.3" ShapeID="_x0000_i1043" DrawAspect="Content" ObjectID="_1657956870" r:id="rId43"/>
        </w:object>
      </w:r>
      <w:r w:rsidR="00A907E0">
        <w:t xml:space="preserve"> </w:t>
      </w:r>
      <w:r w:rsidR="00A907E0" w:rsidRPr="00F6130E">
        <w:rPr>
          <w:rFonts w:ascii="Arial" w:eastAsia="Courier New" w:hAnsi="Arial"/>
          <w:sz w:val="24"/>
          <w:szCs w:val="24"/>
        </w:rPr>
        <w:t xml:space="preserve">=  </w:t>
      </w:r>
      <w:proofErr w:type="gramStart"/>
      <w:r w:rsidR="00A907E0" w:rsidRPr="00F6130E">
        <w:rPr>
          <w:rFonts w:ascii="Arial" w:eastAsia="Courier New" w:hAnsi="Arial"/>
          <w:sz w:val="24"/>
          <w:szCs w:val="24"/>
        </w:rPr>
        <w:t xml:space="preserve">614  </w:t>
      </w:r>
      <w:r w:rsidR="00A907E0">
        <w:rPr>
          <w:rFonts w:ascii="Arial" w:eastAsia="Courier New" w:hAnsi="Arial"/>
          <w:sz w:val="24"/>
          <w:szCs w:val="24"/>
        </w:rPr>
        <w:t>)</w:t>
      </w:r>
      <w:proofErr w:type="gramEnd"/>
    </w:p>
    <w:p w:rsidR="0032054D" w:rsidRPr="00C173CB" w:rsidRDefault="0032054D" w:rsidP="0032054D">
      <w:pPr>
        <w:ind w:left="20"/>
        <w:rPr>
          <w:rFonts w:ascii="Arial" w:eastAsia="Courier New" w:hAnsi="Arial"/>
          <w:sz w:val="24"/>
          <w:szCs w:val="24"/>
        </w:rPr>
      </w:pPr>
    </w:p>
    <w:tbl>
      <w:tblPr>
        <w:tblStyle w:val="Tablaconcuadrcula"/>
        <w:tblW w:w="9854" w:type="dxa"/>
        <w:jc w:val="center"/>
        <w:tblLook w:val="04A0" w:firstRow="1" w:lastRow="0" w:firstColumn="1" w:lastColumn="0" w:noHBand="0" w:noVBand="1"/>
      </w:tblPr>
      <w:tblGrid>
        <w:gridCol w:w="1650"/>
        <w:gridCol w:w="1600"/>
        <w:gridCol w:w="1768"/>
        <w:gridCol w:w="1768"/>
        <w:gridCol w:w="1404"/>
        <w:gridCol w:w="1664"/>
      </w:tblGrid>
      <w:tr w:rsidR="00A907E0" w:rsidRPr="00CD3D0F" w:rsidTr="00A907E0">
        <w:trPr>
          <w:jc w:val="center"/>
        </w:trPr>
        <w:tc>
          <w:tcPr>
            <w:tcW w:w="1650" w:type="dxa"/>
            <w:vAlign w:val="center"/>
          </w:tcPr>
          <w:p w:rsidR="00A907E0" w:rsidRPr="00CD3D0F" w:rsidRDefault="00A907E0" w:rsidP="0032054D">
            <w:pPr>
              <w:jc w:val="center"/>
              <w:rPr>
                <w:rFonts w:ascii="Arial" w:eastAsia="Courier New" w:hAnsi="Arial"/>
                <w:sz w:val="24"/>
                <w:szCs w:val="24"/>
              </w:rPr>
            </w:pPr>
            <w:r w:rsidRPr="00CD3D0F">
              <w:rPr>
                <w:rFonts w:ascii="Arial" w:eastAsia="Courier New" w:hAnsi="Arial"/>
                <w:sz w:val="24"/>
                <w:szCs w:val="24"/>
              </w:rPr>
              <w:t>Puntaje</w:t>
            </w:r>
          </w:p>
        </w:tc>
        <w:tc>
          <w:tcPr>
            <w:tcW w:w="1600" w:type="dxa"/>
            <w:vAlign w:val="center"/>
          </w:tcPr>
          <w:p w:rsidR="00A907E0" w:rsidRPr="00CD3D0F" w:rsidRDefault="00A907E0" w:rsidP="0032054D">
            <w:pPr>
              <w:jc w:val="center"/>
              <w:rPr>
                <w:rFonts w:ascii="Arial" w:eastAsia="Courier New" w:hAnsi="Arial"/>
                <w:sz w:val="24"/>
                <w:szCs w:val="24"/>
              </w:rPr>
            </w:pPr>
            <w:r>
              <w:rPr>
                <w:rFonts w:ascii="Arial" w:eastAsia="Courier New" w:hAnsi="Arial"/>
                <w:sz w:val="24"/>
                <w:szCs w:val="24"/>
              </w:rPr>
              <w:t>Marca de clase (x)</w:t>
            </w:r>
          </w:p>
        </w:tc>
        <w:tc>
          <w:tcPr>
            <w:tcW w:w="1768" w:type="dxa"/>
            <w:vAlign w:val="center"/>
          </w:tcPr>
          <w:p w:rsidR="00A907E0" w:rsidRDefault="00A907E0" w:rsidP="00B508CB">
            <w:pPr>
              <w:jc w:val="center"/>
              <w:rPr>
                <w:rFonts w:ascii="Arial" w:eastAsia="Courier New" w:hAnsi="Arial"/>
                <w:sz w:val="24"/>
                <w:szCs w:val="24"/>
              </w:rPr>
            </w:pPr>
            <w:r>
              <w:rPr>
                <w:rFonts w:ascii="Arial" w:eastAsia="Courier New" w:hAnsi="Arial"/>
                <w:sz w:val="24"/>
                <w:szCs w:val="24"/>
              </w:rPr>
              <w:t>Frecuencia</w:t>
            </w:r>
          </w:p>
          <w:p w:rsidR="00A907E0" w:rsidRPr="00CD3D0F" w:rsidRDefault="00A907E0" w:rsidP="00B508CB">
            <w:pPr>
              <w:jc w:val="center"/>
              <w:rPr>
                <w:rFonts w:ascii="Arial" w:eastAsia="Courier New" w:hAnsi="Arial"/>
                <w:sz w:val="24"/>
                <w:szCs w:val="24"/>
              </w:rPr>
            </w:pPr>
            <w:r>
              <w:rPr>
                <w:rFonts w:ascii="Arial" w:eastAsia="Courier New" w:hAnsi="Arial"/>
                <w:sz w:val="24"/>
                <w:szCs w:val="24"/>
              </w:rPr>
              <w:t>( f )</w:t>
            </w:r>
          </w:p>
        </w:tc>
        <w:tc>
          <w:tcPr>
            <w:tcW w:w="1768" w:type="dxa"/>
            <w:vAlign w:val="center"/>
          </w:tcPr>
          <w:p w:rsidR="00A907E0" w:rsidRDefault="00A907E0" w:rsidP="0032054D">
            <w:pPr>
              <w:jc w:val="center"/>
              <w:rPr>
                <w:rFonts w:ascii="Arial" w:eastAsia="Courier New" w:hAnsi="Arial"/>
                <w:sz w:val="24"/>
                <w:szCs w:val="24"/>
              </w:rPr>
            </w:pPr>
            <w:r>
              <w:rPr>
                <w:rFonts w:ascii="Arial" w:eastAsia="Courier New" w:hAnsi="Arial"/>
                <w:sz w:val="24"/>
                <w:szCs w:val="24"/>
              </w:rPr>
              <w:t>Desviación</w:t>
            </w:r>
          </w:p>
          <w:p w:rsidR="00A907E0" w:rsidRPr="00CD3D0F" w:rsidRDefault="00A907E0" w:rsidP="0032054D">
            <w:pPr>
              <w:jc w:val="center"/>
              <w:rPr>
                <w:rFonts w:ascii="Arial" w:eastAsia="Courier New" w:hAnsi="Arial"/>
                <w:sz w:val="24"/>
                <w:szCs w:val="24"/>
              </w:rPr>
            </w:pPr>
            <w:r w:rsidRPr="00A907E0">
              <w:rPr>
                <w:position w:val="-10"/>
              </w:rPr>
              <w:object w:dxaOrig="600" w:dyaOrig="380">
                <v:shape id="_x0000_i1044" type="#_x0000_t75" style="width:29.9pt;height:19pt" o:ole="">
                  <v:imagedata r:id="rId44" o:title=""/>
                </v:shape>
                <o:OLEObject Type="Embed" ProgID="Equation.3" ShapeID="_x0000_i1044" DrawAspect="Content" ObjectID="_1657956871" r:id="rId45"/>
              </w:object>
            </w:r>
          </w:p>
        </w:tc>
        <w:tc>
          <w:tcPr>
            <w:tcW w:w="1404" w:type="dxa"/>
            <w:vAlign w:val="center"/>
          </w:tcPr>
          <w:p w:rsidR="00A907E0" w:rsidRPr="00CD3D0F" w:rsidRDefault="00A907E0" w:rsidP="00B508CB">
            <w:pPr>
              <w:jc w:val="center"/>
              <w:rPr>
                <w:rFonts w:ascii="Arial" w:eastAsia="Courier New" w:hAnsi="Arial"/>
                <w:sz w:val="24"/>
                <w:szCs w:val="24"/>
              </w:rPr>
            </w:pPr>
            <w:r w:rsidRPr="00A907E0">
              <w:rPr>
                <w:position w:val="-10"/>
              </w:rPr>
              <w:object w:dxaOrig="820" w:dyaOrig="440">
                <v:shape id="_x0000_i1045" type="#_x0000_t75" style="width:41.45pt;height:21.75pt" o:ole="">
                  <v:imagedata r:id="rId46" o:title=""/>
                </v:shape>
                <o:OLEObject Type="Embed" ProgID="Equation.3" ShapeID="_x0000_i1045" DrawAspect="Content" ObjectID="_1657956872" r:id="rId47"/>
              </w:object>
            </w:r>
          </w:p>
        </w:tc>
        <w:tc>
          <w:tcPr>
            <w:tcW w:w="1664" w:type="dxa"/>
            <w:vAlign w:val="center"/>
          </w:tcPr>
          <w:p w:rsidR="00A907E0" w:rsidRPr="00CD3D0F" w:rsidRDefault="00A907E0" w:rsidP="0032054D">
            <w:pPr>
              <w:jc w:val="center"/>
              <w:rPr>
                <w:rFonts w:ascii="Arial" w:eastAsia="Courier New" w:hAnsi="Arial"/>
                <w:sz w:val="24"/>
                <w:szCs w:val="24"/>
              </w:rPr>
            </w:pPr>
            <w:r w:rsidRPr="00A907E0">
              <w:rPr>
                <w:position w:val="-10"/>
              </w:rPr>
              <w:object w:dxaOrig="980" w:dyaOrig="440">
                <v:shape id="_x0000_i1046" type="#_x0000_t75" style="width:48.9pt;height:21.75pt" o:ole="">
                  <v:imagedata r:id="rId48" o:title=""/>
                </v:shape>
                <o:OLEObject Type="Embed" ProgID="Equation.3" ShapeID="_x0000_i1046" DrawAspect="Content" ObjectID="_1657956873" r:id="rId49"/>
              </w:object>
            </w:r>
          </w:p>
        </w:tc>
      </w:tr>
      <w:tr w:rsidR="00133710" w:rsidRPr="00CD3D0F" w:rsidTr="00A907E0">
        <w:trPr>
          <w:jc w:val="center"/>
        </w:trPr>
        <w:tc>
          <w:tcPr>
            <w:tcW w:w="1650"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350 – 400</w:t>
            </w:r>
          </w:p>
        </w:tc>
        <w:tc>
          <w:tcPr>
            <w:tcW w:w="1600"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375</w:t>
            </w:r>
          </w:p>
        </w:tc>
        <w:tc>
          <w:tcPr>
            <w:tcW w:w="1768" w:type="dxa"/>
            <w:vAlign w:val="center"/>
          </w:tcPr>
          <w:p w:rsidR="00133710" w:rsidRPr="00CD3D0F" w:rsidRDefault="00133710" w:rsidP="00B508CB">
            <w:pPr>
              <w:jc w:val="center"/>
              <w:rPr>
                <w:rFonts w:ascii="Arial" w:eastAsia="Courier New" w:hAnsi="Arial"/>
                <w:sz w:val="24"/>
                <w:szCs w:val="24"/>
              </w:rPr>
            </w:pPr>
            <w:r>
              <w:rPr>
                <w:rFonts w:ascii="Arial" w:eastAsia="Courier New" w:hAnsi="Arial"/>
                <w:sz w:val="24"/>
                <w:szCs w:val="24"/>
              </w:rPr>
              <w:t>4</w:t>
            </w:r>
          </w:p>
        </w:tc>
        <w:tc>
          <w:tcPr>
            <w:tcW w:w="1768"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 239</w:t>
            </w:r>
          </w:p>
        </w:tc>
        <w:tc>
          <w:tcPr>
            <w:tcW w:w="140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57121</w:t>
            </w:r>
          </w:p>
        </w:tc>
        <w:tc>
          <w:tcPr>
            <w:tcW w:w="166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228484</w:t>
            </w:r>
          </w:p>
        </w:tc>
      </w:tr>
      <w:tr w:rsidR="00133710" w:rsidRPr="00CD3D0F" w:rsidTr="00A907E0">
        <w:trPr>
          <w:jc w:val="center"/>
        </w:trPr>
        <w:tc>
          <w:tcPr>
            <w:tcW w:w="1650" w:type="dxa"/>
            <w:vAlign w:val="center"/>
          </w:tcPr>
          <w:p w:rsidR="00133710" w:rsidRDefault="00133710" w:rsidP="0032054D">
            <w:pPr>
              <w:jc w:val="center"/>
              <w:rPr>
                <w:rFonts w:ascii="Arial" w:eastAsia="Courier New" w:hAnsi="Arial"/>
                <w:sz w:val="24"/>
                <w:szCs w:val="24"/>
              </w:rPr>
            </w:pPr>
            <w:r>
              <w:rPr>
                <w:rFonts w:ascii="Arial" w:eastAsia="Courier New" w:hAnsi="Arial"/>
                <w:sz w:val="24"/>
                <w:szCs w:val="24"/>
              </w:rPr>
              <w:t>400 – 450</w:t>
            </w:r>
          </w:p>
        </w:tc>
        <w:tc>
          <w:tcPr>
            <w:tcW w:w="1600"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425</w:t>
            </w:r>
          </w:p>
        </w:tc>
        <w:tc>
          <w:tcPr>
            <w:tcW w:w="1768" w:type="dxa"/>
            <w:vAlign w:val="center"/>
          </w:tcPr>
          <w:p w:rsidR="00133710" w:rsidRPr="00CD3D0F" w:rsidRDefault="00133710" w:rsidP="00B508CB">
            <w:pPr>
              <w:jc w:val="center"/>
              <w:rPr>
                <w:rFonts w:ascii="Arial" w:eastAsia="Courier New" w:hAnsi="Arial"/>
                <w:sz w:val="24"/>
                <w:szCs w:val="24"/>
              </w:rPr>
            </w:pPr>
            <w:r>
              <w:rPr>
                <w:rFonts w:ascii="Arial" w:eastAsia="Courier New" w:hAnsi="Arial"/>
                <w:sz w:val="24"/>
                <w:szCs w:val="24"/>
              </w:rPr>
              <w:t>6</w:t>
            </w:r>
          </w:p>
        </w:tc>
        <w:tc>
          <w:tcPr>
            <w:tcW w:w="1768"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 189</w:t>
            </w:r>
          </w:p>
        </w:tc>
        <w:tc>
          <w:tcPr>
            <w:tcW w:w="140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35721</w:t>
            </w:r>
          </w:p>
        </w:tc>
        <w:tc>
          <w:tcPr>
            <w:tcW w:w="166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214326</w:t>
            </w:r>
          </w:p>
        </w:tc>
      </w:tr>
      <w:tr w:rsidR="00133710" w:rsidRPr="00CD3D0F" w:rsidTr="00A907E0">
        <w:trPr>
          <w:jc w:val="center"/>
        </w:trPr>
        <w:tc>
          <w:tcPr>
            <w:tcW w:w="1650" w:type="dxa"/>
            <w:vAlign w:val="center"/>
          </w:tcPr>
          <w:p w:rsidR="00133710" w:rsidRDefault="00133710" w:rsidP="0032054D">
            <w:pPr>
              <w:jc w:val="center"/>
              <w:rPr>
                <w:rFonts w:ascii="Arial" w:eastAsia="Courier New" w:hAnsi="Arial"/>
                <w:sz w:val="24"/>
                <w:szCs w:val="24"/>
              </w:rPr>
            </w:pPr>
            <w:r>
              <w:rPr>
                <w:rFonts w:ascii="Arial" w:eastAsia="Courier New" w:hAnsi="Arial"/>
                <w:sz w:val="24"/>
                <w:szCs w:val="24"/>
              </w:rPr>
              <w:t>450 – 500</w:t>
            </w:r>
          </w:p>
        </w:tc>
        <w:tc>
          <w:tcPr>
            <w:tcW w:w="1600"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475</w:t>
            </w:r>
          </w:p>
        </w:tc>
        <w:tc>
          <w:tcPr>
            <w:tcW w:w="1768" w:type="dxa"/>
            <w:vAlign w:val="center"/>
          </w:tcPr>
          <w:p w:rsidR="00133710" w:rsidRPr="00CD3D0F" w:rsidRDefault="00133710" w:rsidP="00B508CB">
            <w:pPr>
              <w:jc w:val="center"/>
              <w:rPr>
                <w:rFonts w:ascii="Arial" w:eastAsia="Courier New" w:hAnsi="Arial"/>
                <w:sz w:val="24"/>
                <w:szCs w:val="24"/>
              </w:rPr>
            </w:pPr>
            <w:r>
              <w:rPr>
                <w:rFonts w:ascii="Arial" w:eastAsia="Courier New" w:hAnsi="Arial"/>
                <w:sz w:val="24"/>
                <w:szCs w:val="24"/>
              </w:rPr>
              <w:t>9</w:t>
            </w:r>
          </w:p>
        </w:tc>
        <w:tc>
          <w:tcPr>
            <w:tcW w:w="1768"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 139</w:t>
            </w:r>
          </w:p>
        </w:tc>
        <w:tc>
          <w:tcPr>
            <w:tcW w:w="140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19321</w:t>
            </w:r>
          </w:p>
        </w:tc>
        <w:tc>
          <w:tcPr>
            <w:tcW w:w="166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173889</w:t>
            </w:r>
          </w:p>
        </w:tc>
      </w:tr>
      <w:tr w:rsidR="00133710" w:rsidRPr="00CD3D0F" w:rsidTr="00A907E0">
        <w:trPr>
          <w:jc w:val="center"/>
        </w:trPr>
        <w:tc>
          <w:tcPr>
            <w:tcW w:w="1650" w:type="dxa"/>
            <w:vAlign w:val="center"/>
          </w:tcPr>
          <w:p w:rsidR="00133710" w:rsidRDefault="00133710" w:rsidP="0032054D">
            <w:pPr>
              <w:jc w:val="center"/>
              <w:rPr>
                <w:rFonts w:ascii="Arial" w:eastAsia="Courier New" w:hAnsi="Arial"/>
                <w:sz w:val="24"/>
                <w:szCs w:val="24"/>
              </w:rPr>
            </w:pPr>
            <w:r>
              <w:rPr>
                <w:rFonts w:ascii="Arial" w:eastAsia="Courier New" w:hAnsi="Arial"/>
                <w:sz w:val="24"/>
                <w:szCs w:val="24"/>
              </w:rPr>
              <w:t>500 – 550</w:t>
            </w:r>
          </w:p>
        </w:tc>
        <w:tc>
          <w:tcPr>
            <w:tcW w:w="1600"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525</w:t>
            </w:r>
          </w:p>
        </w:tc>
        <w:tc>
          <w:tcPr>
            <w:tcW w:w="1768" w:type="dxa"/>
            <w:vAlign w:val="center"/>
          </w:tcPr>
          <w:p w:rsidR="00133710" w:rsidRPr="00CD3D0F" w:rsidRDefault="00133710" w:rsidP="00B508CB">
            <w:pPr>
              <w:jc w:val="center"/>
              <w:rPr>
                <w:rFonts w:ascii="Arial" w:eastAsia="Courier New" w:hAnsi="Arial"/>
                <w:sz w:val="24"/>
                <w:szCs w:val="24"/>
              </w:rPr>
            </w:pPr>
            <w:r>
              <w:rPr>
                <w:rFonts w:ascii="Arial" w:eastAsia="Courier New" w:hAnsi="Arial"/>
                <w:sz w:val="24"/>
                <w:szCs w:val="24"/>
              </w:rPr>
              <w:t>20</w:t>
            </w:r>
          </w:p>
        </w:tc>
        <w:tc>
          <w:tcPr>
            <w:tcW w:w="1768"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 89</w:t>
            </w:r>
          </w:p>
        </w:tc>
        <w:tc>
          <w:tcPr>
            <w:tcW w:w="140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7921</w:t>
            </w:r>
          </w:p>
        </w:tc>
        <w:tc>
          <w:tcPr>
            <w:tcW w:w="166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158420</w:t>
            </w:r>
          </w:p>
        </w:tc>
      </w:tr>
      <w:tr w:rsidR="00133710" w:rsidRPr="00CD3D0F" w:rsidTr="00A907E0">
        <w:trPr>
          <w:jc w:val="center"/>
        </w:trPr>
        <w:tc>
          <w:tcPr>
            <w:tcW w:w="1650" w:type="dxa"/>
            <w:vAlign w:val="center"/>
          </w:tcPr>
          <w:p w:rsidR="00133710" w:rsidRDefault="00133710" w:rsidP="0032054D">
            <w:pPr>
              <w:jc w:val="center"/>
              <w:rPr>
                <w:rFonts w:ascii="Arial" w:eastAsia="Courier New" w:hAnsi="Arial"/>
                <w:sz w:val="24"/>
                <w:szCs w:val="24"/>
              </w:rPr>
            </w:pPr>
            <w:r>
              <w:rPr>
                <w:rFonts w:ascii="Arial" w:eastAsia="Courier New" w:hAnsi="Arial"/>
                <w:sz w:val="24"/>
                <w:szCs w:val="24"/>
              </w:rPr>
              <w:t>550 – 600</w:t>
            </w:r>
          </w:p>
        </w:tc>
        <w:tc>
          <w:tcPr>
            <w:tcW w:w="1600"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575</w:t>
            </w:r>
          </w:p>
        </w:tc>
        <w:tc>
          <w:tcPr>
            <w:tcW w:w="1768" w:type="dxa"/>
            <w:vAlign w:val="center"/>
          </w:tcPr>
          <w:p w:rsidR="00133710" w:rsidRPr="00CD3D0F" w:rsidRDefault="00133710" w:rsidP="00B508CB">
            <w:pPr>
              <w:jc w:val="center"/>
              <w:rPr>
                <w:rFonts w:ascii="Arial" w:eastAsia="Courier New" w:hAnsi="Arial"/>
                <w:sz w:val="24"/>
                <w:szCs w:val="24"/>
              </w:rPr>
            </w:pPr>
            <w:r>
              <w:rPr>
                <w:rFonts w:ascii="Arial" w:eastAsia="Courier New" w:hAnsi="Arial"/>
                <w:sz w:val="24"/>
                <w:szCs w:val="24"/>
              </w:rPr>
              <w:t>31</w:t>
            </w:r>
          </w:p>
        </w:tc>
        <w:tc>
          <w:tcPr>
            <w:tcW w:w="1768"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 39</w:t>
            </w:r>
          </w:p>
        </w:tc>
        <w:tc>
          <w:tcPr>
            <w:tcW w:w="140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1521</w:t>
            </w:r>
          </w:p>
        </w:tc>
        <w:tc>
          <w:tcPr>
            <w:tcW w:w="166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47151</w:t>
            </w:r>
          </w:p>
        </w:tc>
      </w:tr>
      <w:tr w:rsidR="00133710" w:rsidRPr="00CD3D0F" w:rsidTr="00A907E0">
        <w:trPr>
          <w:jc w:val="center"/>
        </w:trPr>
        <w:tc>
          <w:tcPr>
            <w:tcW w:w="1650" w:type="dxa"/>
            <w:vAlign w:val="center"/>
          </w:tcPr>
          <w:p w:rsidR="00133710" w:rsidRDefault="00133710" w:rsidP="0032054D">
            <w:pPr>
              <w:jc w:val="center"/>
              <w:rPr>
                <w:rFonts w:ascii="Arial" w:eastAsia="Courier New" w:hAnsi="Arial"/>
                <w:sz w:val="24"/>
                <w:szCs w:val="24"/>
              </w:rPr>
            </w:pPr>
            <w:r>
              <w:rPr>
                <w:rFonts w:ascii="Arial" w:eastAsia="Courier New" w:hAnsi="Arial"/>
                <w:sz w:val="24"/>
                <w:szCs w:val="24"/>
              </w:rPr>
              <w:t>600 – 650</w:t>
            </w:r>
          </w:p>
        </w:tc>
        <w:tc>
          <w:tcPr>
            <w:tcW w:w="1600"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625</w:t>
            </w:r>
          </w:p>
        </w:tc>
        <w:tc>
          <w:tcPr>
            <w:tcW w:w="1768" w:type="dxa"/>
            <w:vAlign w:val="center"/>
          </w:tcPr>
          <w:p w:rsidR="00133710" w:rsidRPr="00CD3D0F" w:rsidRDefault="00133710" w:rsidP="00B508CB">
            <w:pPr>
              <w:jc w:val="center"/>
              <w:rPr>
                <w:rFonts w:ascii="Arial" w:eastAsia="Courier New" w:hAnsi="Arial"/>
                <w:sz w:val="24"/>
                <w:szCs w:val="24"/>
              </w:rPr>
            </w:pPr>
            <w:r>
              <w:rPr>
                <w:rFonts w:ascii="Arial" w:eastAsia="Courier New" w:hAnsi="Arial"/>
                <w:sz w:val="24"/>
                <w:szCs w:val="24"/>
              </w:rPr>
              <w:t>80</w:t>
            </w:r>
          </w:p>
        </w:tc>
        <w:tc>
          <w:tcPr>
            <w:tcW w:w="1768"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11</w:t>
            </w:r>
          </w:p>
        </w:tc>
        <w:tc>
          <w:tcPr>
            <w:tcW w:w="140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121</w:t>
            </w:r>
          </w:p>
        </w:tc>
        <w:tc>
          <w:tcPr>
            <w:tcW w:w="166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9680</w:t>
            </w:r>
          </w:p>
        </w:tc>
      </w:tr>
      <w:tr w:rsidR="00133710" w:rsidRPr="00CD3D0F" w:rsidTr="00A907E0">
        <w:trPr>
          <w:jc w:val="center"/>
        </w:trPr>
        <w:tc>
          <w:tcPr>
            <w:tcW w:w="1650" w:type="dxa"/>
            <w:vAlign w:val="center"/>
          </w:tcPr>
          <w:p w:rsidR="00133710" w:rsidRDefault="00133710" w:rsidP="0032054D">
            <w:pPr>
              <w:jc w:val="center"/>
              <w:rPr>
                <w:rFonts w:ascii="Arial" w:eastAsia="Courier New" w:hAnsi="Arial"/>
                <w:sz w:val="24"/>
                <w:szCs w:val="24"/>
              </w:rPr>
            </w:pPr>
            <w:r>
              <w:rPr>
                <w:rFonts w:ascii="Arial" w:eastAsia="Courier New" w:hAnsi="Arial"/>
                <w:sz w:val="24"/>
                <w:szCs w:val="24"/>
              </w:rPr>
              <w:t>650 – 700</w:t>
            </w:r>
          </w:p>
        </w:tc>
        <w:tc>
          <w:tcPr>
            <w:tcW w:w="1600"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675</w:t>
            </w:r>
          </w:p>
        </w:tc>
        <w:tc>
          <w:tcPr>
            <w:tcW w:w="1768" w:type="dxa"/>
            <w:vAlign w:val="center"/>
          </w:tcPr>
          <w:p w:rsidR="00133710" w:rsidRPr="00CD3D0F" w:rsidRDefault="00133710" w:rsidP="00B508CB">
            <w:pPr>
              <w:jc w:val="center"/>
              <w:rPr>
                <w:rFonts w:ascii="Arial" w:eastAsia="Courier New" w:hAnsi="Arial"/>
                <w:sz w:val="24"/>
                <w:szCs w:val="24"/>
              </w:rPr>
            </w:pPr>
            <w:r>
              <w:rPr>
                <w:rFonts w:ascii="Arial" w:eastAsia="Courier New" w:hAnsi="Arial"/>
                <w:sz w:val="24"/>
                <w:szCs w:val="24"/>
              </w:rPr>
              <w:t>42</w:t>
            </w:r>
          </w:p>
        </w:tc>
        <w:tc>
          <w:tcPr>
            <w:tcW w:w="1768"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61</w:t>
            </w:r>
          </w:p>
        </w:tc>
        <w:tc>
          <w:tcPr>
            <w:tcW w:w="140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3721</w:t>
            </w:r>
          </w:p>
        </w:tc>
        <w:tc>
          <w:tcPr>
            <w:tcW w:w="166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156282</w:t>
            </w:r>
          </w:p>
        </w:tc>
      </w:tr>
      <w:tr w:rsidR="00133710" w:rsidRPr="00CD3D0F" w:rsidTr="00A907E0">
        <w:trPr>
          <w:jc w:val="center"/>
        </w:trPr>
        <w:tc>
          <w:tcPr>
            <w:tcW w:w="1650" w:type="dxa"/>
            <w:vAlign w:val="center"/>
          </w:tcPr>
          <w:p w:rsidR="00133710" w:rsidRDefault="00133710" w:rsidP="0032054D">
            <w:pPr>
              <w:jc w:val="center"/>
              <w:rPr>
                <w:rFonts w:ascii="Arial" w:eastAsia="Courier New" w:hAnsi="Arial"/>
                <w:sz w:val="24"/>
                <w:szCs w:val="24"/>
              </w:rPr>
            </w:pPr>
            <w:r>
              <w:rPr>
                <w:rFonts w:ascii="Arial" w:eastAsia="Courier New" w:hAnsi="Arial"/>
                <w:sz w:val="24"/>
                <w:szCs w:val="24"/>
              </w:rPr>
              <w:t>700 – 750</w:t>
            </w:r>
          </w:p>
        </w:tc>
        <w:tc>
          <w:tcPr>
            <w:tcW w:w="1600"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725</w:t>
            </w:r>
          </w:p>
        </w:tc>
        <w:tc>
          <w:tcPr>
            <w:tcW w:w="1768" w:type="dxa"/>
            <w:vAlign w:val="center"/>
          </w:tcPr>
          <w:p w:rsidR="00133710" w:rsidRPr="00CD3D0F" w:rsidRDefault="00E06A4D" w:rsidP="00B508CB">
            <w:pPr>
              <w:jc w:val="center"/>
              <w:rPr>
                <w:rFonts w:ascii="Arial" w:eastAsia="Courier New" w:hAnsi="Arial"/>
                <w:sz w:val="24"/>
                <w:szCs w:val="24"/>
              </w:rPr>
            </w:pPr>
            <w:r>
              <w:rPr>
                <w:rFonts w:ascii="Arial" w:eastAsia="Courier New" w:hAnsi="Arial"/>
                <w:sz w:val="24"/>
                <w:szCs w:val="24"/>
              </w:rPr>
              <w:t>1</w:t>
            </w:r>
            <w:r w:rsidR="00133710">
              <w:rPr>
                <w:rFonts w:ascii="Arial" w:eastAsia="Courier New" w:hAnsi="Arial"/>
                <w:sz w:val="24"/>
                <w:szCs w:val="24"/>
              </w:rPr>
              <w:t>0</w:t>
            </w:r>
          </w:p>
        </w:tc>
        <w:tc>
          <w:tcPr>
            <w:tcW w:w="1768" w:type="dxa"/>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 xml:space="preserve">111 </w:t>
            </w:r>
          </w:p>
        </w:tc>
        <w:tc>
          <w:tcPr>
            <w:tcW w:w="140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12321</w:t>
            </w:r>
          </w:p>
        </w:tc>
        <w:tc>
          <w:tcPr>
            <w:tcW w:w="166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492840</w:t>
            </w:r>
          </w:p>
        </w:tc>
      </w:tr>
      <w:tr w:rsidR="00133710" w:rsidRPr="00CD3D0F" w:rsidTr="00A907E0">
        <w:trPr>
          <w:jc w:val="center"/>
        </w:trPr>
        <w:tc>
          <w:tcPr>
            <w:tcW w:w="1650" w:type="dxa"/>
            <w:tcBorders>
              <w:bottom w:val="single" w:sz="4" w:space="0" w:color="auto"/>
            </w:tcBorders>
            <w:vAlign w:val="center"/>
          </w:tcPr>
          <w:p w:rsidR="00133710" w:rsidRDefault="00133710" w:rsidP="0032054D">
            <w:pPr>
              <w:jc w:val="center"/>
              <w:rPr>
                <w:rFonts w:ascii="Arial" w:eastAsia="Courier New" w:hAnsi="Arial"/>
                <w:sz w:val="24"/>
                <w:szCs w:val="24"/>
              </w:rPr>
            </w:pPr>
            <w:r>
              <w:rPr>
                <w:rFonts w:ascii="Arial" w:eastAsia="Courier New" w:hAnsi="Arial"/>
                <w:sz w:val="24"/>
                <w:szCs w:val="24"/>
              </w:rPr>
              <w:t>750 – 800</w:t>
            </w:r>
          </w:p>
        </w:tc>
        <w:tc>
          <w:tcPr>
            <w:tcW w:w="1600" w:type="dxa"/>
            <w:tcBorders>
              <w:bottom w:val="single" w:sz="4" w:space="0" w:color="auto"/>
            </w:tcBorders>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775</w:t>
            </w:r>
          </w:p>
        </w:tc>
        <w:tc>
          <w:tcPr>
            <w:tcW w:w="1768" w:type="dxa"/>
            <w:tcBorders>
              <w:bottom w:val="single" w:sz="4" w:space="0" w:color="auto"/>
            </w:tcBorders>
            <w:vAlign w:val="center"/>
          </w:tcPr>
          <w:p w:rsidR="00133710" w:rsidRPr="00CD3D0F" w:rsidRDefault="00133710" w:rsidP="00B508CB">
            <w:pPr>
              <w:jc w:val="center"/>
              <w:rPr>
                <w:rFonts w:ascii="Arial" w:eastAsia="Courier New" w:hAnsi="Arial"/>
                <w:sz w:val="24"/>
                <w:szCs w:val="24"/>
              </w:rPr>
            </w:pPr>
            <w:r>
              <w:rPr>
                <w:rFonts w:ascii="Arial" w:eastAsia="Courier New" w:hAnsi="Arial"/>
                <w:sz w:val="24"/>
                <w:szCs w:val="24"/>
              </w:rPr>
              <w:t>8</w:t>
            </w:r>
          </w:p>
        </w:tc>
        <w:tc>
          <w:tcPr>
            <w:tcW w:w="1768" w:type="dxa"/>
            <w:tcBorders>
              <w:bottom w:val="single" w:sz="4" w:space="0" w:color="auto"/>
            </w:tcBorders>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161</w:t>
            </w:r>
          </w:p>
        </w:tc>
        <w:tc>
          <w:tcPr>
            <w:tcW w:w="140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25921</w:t>
            </w:r>
          </w:p>
        </w:tc>
        <w:tc>
          <w:tcPr>
            <w:tcW w:w="166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207368</w:t>
            </w:r>
          </w:p>
        </w:tc>
      </w:tr>
      <w:tr w:rsidR="00133710" w:rsidRPr="00CD3D0F" w:rsidTr="00A907E0">
        <w:trPr>
          <w:jc w:val="center"/>
        </w:trPr>
        <w:tc>
          <w:tcPr>
            <w:tcW w:w="1650" w:type="dxa"/>
            <w:tcBorders>
              <w:bottom w:val="single" w:sz="4" w:space="0" w:color="auto"/>
            </w:tcBorders>
            <w:vAlign w:val="center"/>
          </w:tcPr>
          <w:p w:rsidR="00133710" w:rsidRDefault="00133710" w:rsidP="0032054D">
            <w:pPr>
              <w:jc w:val="center"/>
              <w:rPr>
                <w:rFonts w:ascii="Arial" w:eastAsia="Courier New" w:hAnsi="Arial"/>
                <w:sz w:val="24"/>
                <w:szCs w:val="24"/>
              </w:rPr>
            </w:pPr>
            <w:r>
              <w:rPr>
                <w:rFonts w:ascii="Arial" w:eastAsia="Courier New" w:hAnsi="Arial"/>
                <w:sz w:val="24"/>
                <w:szCs w:val="24"/>
              </w:rPr>
              <w:t>800 – 850</w:t>
            </w:r>
          </w:p>
        </w:tc>
        <w:tc>
          <w:tcPr>
            <w:tcW w:w="1600" w:type="dxa"/>
            <w:tcBorders>
              <w:bottom w:val="single" w:sz="4" w:space="0" w:color="auto"/>
            </w:tcBorders>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825</w:t>
            </w:r>
          </w:p>
        </w:tc>
        <w:tc>
          <w:tcPr>
            <w:tcW w:w="1768" w:type="dxa"/>
            <w:tcBorders>
              <w:bottom w:val="single" w:sz="4" w:space="0" w:color="auto"/>
            </w:tcBorders>
            <w:vAlign w:val="center"/>
          </w:tcPr>
          <w:p w:rsidR="00133710" w:rsidRPr="00CD3D0F" w:rsidRDefault="00133710" w:rsidP="00B508CB">
            <w:pPr>
              <w:jc w:val="center"/>
              <w:rPr>
                <w:rFonts w:ascii="Arial" w:eastAsia="Courier New" w:hAnsi="Arial"/>
                <w:sz w:val="24"/>
                <w:szCs w:val="24"/>
              </w:rPr>
            </w:pPr>
            <w:r>
              <w:rPr>
                <w:rFonts w:ascii="Arial" w:eastAsia="Courier New" w:hAnsi="Arial"/>
                <w:sz w:val="24"/>
                <w:szCs w:val="24"/>
              </w:rPr>
              <w:t>2</w:t>
            </w:r>
          </w:p>
        </w:tc>
        <w:tc>
          <w:tcPr>
            <w:tcW w:w="1768" w:type="dxa"/>
            <w:tcBorders>
              <w:bottom w:val="single" w:sz="4" w:space="0" w:color="auto"/>
            </w:tcBorders>
            <w:vAlign w:val="center"/>
          </w:tcPr>
          <w:p w:rsidR="00133710" w:rsidRPr="00CD3D0F" w:rsidRDefault="00133710" w:rsidP="0032054D">
            <w:pPr>
              <w:jc w:val="center"/>
              <w:rPr>
                <w:rFonts w:ascii="Arial" w:eastAsia="Courier New" w:hAnsi="Arial"/>
                <w:sz w:val="24"/>
                <w:szCs w:val="24"/>
              </w:rPr>
            </w:pPr>
            <w:r>
              <w:rPr>
                <w:rFonts w:ascii="Arial" w:eastAsia="Courier New" w:hAnsi="Arial"/>
                <w:sz w:val="24"/>
                <w:szCs w:val="24"/>
              </w:rPr>
              <w:t>211</w:t>
            </w:r>
          </w:p>
        </w:tc>
        <w:tc>
          <w:tcPr>
            <w:tcW w:w="140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44521</w:t>
            </w:r>
          </w:p>
        </w:tc>
        <w:tc>
          <w:tcPr>
            <w:tcW w:w="1664" w:type="dxa"/>
            <w:vAlign w:val="center"/>
          </w:tcPr>
          <w:p w:rsidR="00133710" w:rsidRPr="00133710" w:rsidRDefault="00133710">
            <w:pPr>
              <w:jc w:val="center"/>
              <w:rPr>
                <w:rFonts w:ascii="Arial" w:hAnsi="Arial"/>
                <w:color w:val="000000"/>
                <w:sz w:val="24"/>
                <w:szCs w:val="24"/>
              </w:rPr>
            </w:pPr>
            <w:r w:rsidRPr="00133710">
              <w:rPr>
                <w:rFonts w:ascii="Arial" w:eastAsia="Courier New" w:hAnsi="Arial"/>
                <w:color w:val="000000"/>
                <w:sz w:val="24"/>
                <w:szCs w:val="24"/>
              </w:rPr>
              <w:t>89042</w:t>
            </w:r>
          </w:p>
        </w:tc>
      </w:tr>
      <w:tr w:rsidR="00133710" w:rsidRPr="00CD3D0F" w:rsidTr="00A907E0">
        <w:trPr>
          <w:jc w:val="center"/>
        </w:trPr>
        <w:tc>
          <w:tcPr>
            <w:tcW w:w="1650" w:type="dxa"/>
            <w:tcBorders>
              <w:top w:val="single" w:sz="4" w:space="0" w:color="auto"/>
              <w:left w:val="nil"/>
              <w:bottom w:val="nil"/>
              <w:right w:val="nil"/>
            </w:tcBorders>
            <w:vAlign w:val="center"/>
          </w:tcPr>
          <w:p w:rsidR="00133710" w:rsidRDefault="00133710" w:rsidP="0032054D">
            <w:pPr>
              <w:jc w:val="center"/>
              <w:rPr>
                <w:rFonts w:ascii="Arial" w:eastAsia="Courier New" w:hAnsi="Arial"/>
                <w:sz w:val="24"/>
                <w:szCs w:val="24"/>
              </w:rPr>
            </w:pPr>
          </w:p>
        </w:tc>
        <w:tc>
          <w:tcPr>
            <w:tcW w:w="1600" w:type="dxa"/>
            <w:tcBorders>
              <w:top w:val="single" w:sz="4" w:space="0" w:color="auto"/>
              <w:left w:val="nil"/>
              <w:bottom w:val="nil"/>
              <w:right w:val="nil"/>
            </w:tcBorders>
            <w:vAlign w:val="center"/>
          </w:tcPr>
          <w:p w:rsidR="00133710" w:rsidRDefault="00133710" w:rsidP="0032054D">
            <w:pPr>
              <w:jc w:val="center"/>
              <w:rPr>
                <w:rFonts w:ascii="Arial" w:eastAsia="Courier New" w:hAnsi="Arial"/>
                <w:sz w:val="24"/>
                <w:szCs w:val="24"/>
              </w:rPr>
            </w:pPr>
          </w:p>
        </w:tc>
        <w:tc>
          <w:tcPr>
            <w:tcW w:w="1768" w:type="dxa"/>
            <w:tcBorders>
              <w:top w:val="single" w:sz="4" w:space="0" w:color="auto"/>
              <w:left w:val="nil"/>
              <w:bottom w:val="nil"/>
              <w:right w:val="nil"/>
            </w:tcBorders>
            <w:vAlign w:val="center"/>
          </w:tcPr>
          <w:p w:rsidR="00133710" w:rsidRDefault="00133710" w:rsidP="00B508CB">
            <w:pPr>
              <w:jc w:val="center"/>
              <w:rPr>
                <w:rFonts w:ascii="Arial" w:eastAsia="Courier New" w:hAnsi="Arial"/>
                <w:sz w:val="24"/>
                <w:szCs w:val="24"/>
              </w:rPr>
            </w:pPr>
            <w:r>
              <w:rPr>
                <w:rFonts w:ascii="Arial" w:eastAsia="Courier New" w:hAnsi="Arial"/>
                <w:sz w:val="24"/>
                <w:szCs w:val="24"/>
              </w:rPr>
              <w:sym w:font="Symbol" w:char="F053"/>
            </w:r>
            <w:r>
              <w:rPr>
                <w:rFonts w:ascii="Arial" w:eastAsia="Courier New" w:hAnsi="Arial"/>
                <w:sz w:val="24"/>
                <w:szCs w:val="24"/>
              </w:rPr>
              <w:t xml:space="preserve"> = 212</w:t>
            </w:r>
          </w:p>
        </w:tc>
        <w:tc>
          <w:tcPr>
            <w:tcW w:w="1768" w:type="dxa"/>
            <w:tcBorders>
              <w:top w:val="single" w:sz="4" w:space="0" w:color="auto"/>
              <w:left w:val="nil"/>
              <w:bottom w:val="nil"/>
              <w:right w:val="single" w:sz="4" w:space="0" w:color="auto"/>
            </w:tcBorders>
            <w:vAlign w:val="center"/>
          </w:tcPr>
          <w:p w:rsidR="00133710" w:rsidRDefault="00133710" w:rsidP="0032054D">
            <w:pPr>
              <w:jc w:val="center"/>
              <w:rPr>
                <w:rFonts w:ascii="Arial" w:eastAsia="Courier New" w:hAnsi="Arial"/>
                <w:sz w:val="24"/>
                <w:szCs w:val="24"/>
              </w:rPr>
            </w:pPr>
          </w:p>
        </w:tc>
        <w:tc>
          <w:tcPr>
            <w:tcW w:w="1404" w:type="dxa"/>
            <w:vAlign w:val="center"/>
          </w:tcPr>
          <w:p w:rsidR="00133710" w:rsidRPr="00133710" w:rsidRDefault="00133710">
            <w:pPr>
              <w:jc w:val="center"/>
              <w:rPr>
                <w:rFonts w:ascii="Arial" w:hAnsi="Arial"/>
                <w:color w:val="000000"/>
                <w:sz w:val="24"/>
                <w:szCs w:val="24"/>
              </w:rPr>
            </w:pPr>
            <w:r>
              <w:rPr>
                <w:rFonts w:ascii="Arial" w:eastAsia="Courier New" w:hAnsi="Arial"/>
                <w:sz w:val="24"/>
                <w:szCs w:val="24"/>
              </w:rPr>
              <w:sym w:font="Symbol" w:char="F053"/>
            </w:r>
            <w:r>
              <w:rPr>
                <w:rFonts w:ascii="Arial" w:eastAsia="Courier New" w:hAnsi="Arial"/>
                <w:sz w:val="24"/>
                <w:szCs w:val="24"/>
              </w:rPr>
              <w:t xml:space="preserve"> = </w:t>
            </w:r>
            <w:r w:rsidRPr="00133710">
              <w:rPr>
                <w:rFonts w:ascii="Arial" w:hAnsi="Arial"/>
                <w:color w:val="000000"/>
                <w:sz w:val="24"/>
                <w:szCs w:val="24"/>
              </w:rPr>
              <w:sym w:font="Symbol" w:char="F032"/>
            </w:r>
            <w:r w:rsidRPr="00133710">
              <w:rPr>
                <w:rFonts w:ascii="Arial" w:hAnsi="Arial"/>
                <w:color w:val="000000"/>
                <w:sz w:val="24"/>
                <w:szCs w:val="24"/>
              </w:rPr>
              <w:sym w:font="Symbol" w:char="F030"/>
            </w:r>
            <w:r w:rsidRPr="00133710">
              <w:rPr>
                <w:rFonts w:ascii="Arial" w:hAnsi="Arial"/>
                <w:color w:val="000000"/>
                <w:sz w:val="24"/>
                <w:szCs w:val="24"/>
              </w:rPr>
              <w:sym w:font="Symbol" w:char="F038"/>
            </w:r>
            <w:r w:rsidRPr="00133710">
              <w:rPr>
                <w:rFonts w:ascii="Arial" w:hAnsi="Arial"/>
                <w:color w:val="000000"/>
                <w:sz w:val="24"/>
                <w:szCs w:val="24"/>
              </w:rPr>
              <w:sym w:font="Symbol" w:char="F032"/>
            </w:r>
            <w:r w:rsidRPr="00133710">
              <w:rPr>
                <w:rFonts w:ascii="Arial" w:hAnsi="Arial"/>
                <w:color w:val="000000"/>
                <w:sz w:val="24"/>
                <w:szCs w:val="24"/>
              </w:rPr>
              <w:sym w:font="Symbol" w:char="F031"/>
            </w:r>
            <w:r w:rsidRPr="00133710">
              <w:rPr>
                <w:rFonts w:ascii="Arial" w:hAnsi="Arial"/>
                <w:color w:val="000000"/>
                <w:sz w:val="24"/>
                <w:szCs w:val="24"/>
              </w:rPr>
              <w:sym w:font="Symbol" w:char="F030"/>
            </w:r>
          </w:p>
        </w:tc>
        <w:tc>
          <w:tcPr>
            <w:tcW w:w="1664" w:type="dxa"/>
            <w:vAlign w:val="center"/>
          </w:tcPr>
          <w:p w:rsidR="00133710" w:rsidRPr="00133710" w:rsidRDefault="00133710">
            <w:pPr>
              <w:jc w:val="center"/>
              <w:rPr>
                <w:rFonts w:ascii="Arial" w:hAnsi="Arial"/>
                <w:color w:val="000000"/>
                <w:sz w:val="24"/>
                <w:szCs w:val="24"/>
              </w:rPr>
            </w:pPr>
            <w:r>
              <w:rPr>
                <w:rFonts w:ascii="Arial" w:eastAsia="Courier New" w:hAnsi="Arial"/>
                <w:sz w:val="24"/>
                <w:szCs w:val="24"/>
              </w:rPr>
              <w:sym w:font="Symbol" w:char="F053"/>
            </w:r>
            <w:r>
              <w:rPr>
                <w:rFonts w:ascii="Arial" w:eastAsia="Courier New" w:hAnsi="Arial"/>
                <w:sz w:val="24"/>
                <w:szCs w:val="24"/>
              </w:rPr>
              <w:t xml:space="preserve"> = </w:t>
            </w:r>
            <w:r w:rsidR="00877024" w:rsidRPr="00877024">
              <w:rPr>
                <w:rFonts w:ascii="Symbol" w:eastAsia="Times New Roman" w:hAnsi="Symbol" w:cs="Calibri"/>
                <w:color w:val="000000"/>
                <w:sz w:val="24"/>
                <w:szCs w:val="24"/>
              </w:rPr>
              <w:sym w:font="Symbol" w:char="F031"/>
            </w:r>
            <w:r w:rsidR="00877024" w:rsidRPr="00877024">
              <w:rPr>
                <w:rFonts w:ascii="Symbol" w:eastAsia="Times New Roman" w:hAnsi="Symbol" w:cs="Calibri"/>
                <w:color w:val="000000"/>
                <w:sz w:val="24"/>
                <w:szCs w:val="24"/>
              </w:rPr>
              <w:sym w:font="Symbol" w:char="F034"/>
            </w:r>
            <w:r w:rsidR="00877024" w:rsidRPr="00877024">
              <w:rPr>
                <w:rFonts w:ascii="Symbol" w:eastAsia="Times New Roman" w:hAnsi="Symbol" w:cs="Calibri"/>
                <w:color w:val="000000"/>
                <w:sz w:val="24"/>
                <w:szCs w:val="24"/>
              </w:rPr>
              <w:sym w:font="Symbol" w:char="F030"/>
            </w:r>
            <w:r w:rsidR="00877024" w:rsidRPr="00877024">
              <w:rPr>
                <w:rFonts w:ascii="Symbol" w:eastAsia="Times New Roman" w:hAnsi="Symbol" w:cs="Calibri"/>
                <w:color w:val="000000"/>
                <w:sz w:val="24"/>
                <w:szCs w:val="24"/>
              </w:rPr>
              <w:sym w:font="Symbol" w:char="F037"/>
            </w:r>
            <w:r w:rsidR="00877024" w:rsidRPr="00877024">
              <w:rPr>
                <w:rFonts w:ascii="Symbol" w:eastAsia="Times New Roman" w:hAnsi="Symbol" w:cs="Calibri"/>
                <w:color w:val="000000"/>
                <w:sz w:val="24"/>
                <w:szCs w:val="24"/>
              </w:rPr>
              <w:sym w:font="Symbol" w:char="F038"/>
            </w:r>
            <w:r w:rsidR="00877024" w:rsidRPr="00877024">
              <w:rPr>
                <w:rFonts w:ascii="Symbol" w:eastAsia="Times New Roman" w:hAnsi="Symbol" w:cs="Calibri"/>
                <w:color w:val="000000"/>
                <w:sz w:val="24"/>
                <w:szCs w:val="24"/>
              </w:rPr>
              <w:sym w:font="Symbol" w:char="F035"/>
            </w:r>
            <w:r w:rsidR="00877024" w:rsidRPr="00877024">
              <w:rPr>
                <w:rFonts w:ascii="Symbol" w:eastAsia="Times New Roman" w:hAnsi="Symbol" w:cs="Calibri"/>
                <w:color w:val="000000"/>
                <w:sz w:val="24"/>
                <w:szCs w:val="24"/>
              </w:rPr>
              <w:sym w:font="Symbol" w:char="F032"/>
            </w:r>
          </w:p>
        </w:tc>
      </w:tr>
    </w:tbl>
    <w:p w:rsidR="0032054D" w:rsidRDefault="0032054D" w:rsidP="00E32C95">
      <w:pPr>
        <w:rPr>
          <w:rFonts w:ascii="Arial" w:eastAsia="Courier New" w:hAnsi="Arial"/>
          <w:sz w:val="24"/>
          <w:szCs w:val="24"/>
        </w:rPr>
      </w:pPr>
    </w:p>
    <w:p w:rsidR="00877024" w:rsidRPr="00877024" w:rsidRDefault="00EC0A95" w:rsidP="00877024">
      <w:pPr>
        <w:rPr>
          <w:rFonts w:ascii="Symbol" w:eastAsia="Times New Roman" w:hAnsi="Symbol" w:cs="Calibri"/>
          <w:color w:val="000000"/>
          <w:sz w:val="24"/>
          <w:szCs w:val="24"/>
        </w:rPr>
      </w:pPr>
      <w:r w:rsidRPr="00D94C12">
        <w:rPr>
          <w:position w:val="-26"/>
        </w:rPr>
        <w:object w:dxaOrig="7320" w:dyaOrig="820">
          <v:shape id="_x0000_i1049" type="#_x0000_t75" style="width:366.1pt;height:41.45pt" o:ole="">
            <v:imagedata r:id="rId50" o:title=""/>
          </v:shape>
          <o:OLEObject Type="Embed" ProgID="Equation.3" ShapeID="_x0000_i1049" DrawAspect="Content" ObjectID="_1657956874" r:id="rId51"/>
        </w:object>
      </w:r>
    </w:p>
    <w:p w:rsidR="00133710" w:rsidRDefault="00133710" w:rsidP="00E32C95"/>
    <w:p w:rsidR="00294467" w:rsidRDefault="00294467" w:rsidP="00E32C95"/>
    <w:p w:rsidR="0083021E" w:rsidRDefault="0083021E" w:rsidP="00E32C95"/>
    <w:p w:rsidR="0083021E" w:rsidRDefault="0083021E" w:rsidP="00E32C95"/>
    <w:p w:rsidR="0083021E" w:rsidRDefault="0083021E" w:rsidP="00E32C95"/>
    <w:p w:rsidR="0083021E" w:rsidRDefault="0083021E" w:rsidP="00E32C95"/>
    <w:p w:rsidR="00E71D97" w:rsidRPr="00E71D97" w:rsidRDefault="00E71D97" w:rsidP="00E71D97">
      <w:pPr>
        <w:pStyle w:val="Ttulo3"/>
        <w:rPr>
          <w:rFonts w:ascii="Arial Narrow" w:hAnsi="Arial Narrow"/>
          <w:szCs w:val="28"/>
        </w:rPr>
      </w:pPr>
      <w:r w:rsidRPr="00E71D97">
        <w:rPr>
          <w:rFonts w:ascii="Arial Narrow" w:hAnsi="Arial Narrow"/>
          <w:szCs w:val="28"/>
        </w:rPr>
        <w:t>Ejercicios medidas de dispersión</w:t>
      </w:r>
    </w:p>
    <w:p w:rsidR="00E71D97" w:rsidRDefault="00E71D97" w:rsidP="00E71D97">
      <w:pPr>
        <w:jc w:val="both"/>
        <w:rPr>
          <w:rFonts w:ascii="Arial Narrow" w:hAnsi="Arial Narrow"/>
        </w:rPr>
      </w:pPr>
    </w:p>
    <w:p w:rsidR="00E71D97" w:rsidRPr="00E71D97" w:rsidRDefault="00E71D97" w:rsidP="00E71D97">
      <w:pPr>
        <w:jc w:val="both"/>
        <w:rPr>
          <w:rFonts w:ascii="Arial" w:hAnsi="Arial"/>
          <w:sz w:val="24"/>
          <w:szCs w:val="24"/>
        </w:rPr>
      </w:pPr>
    </w:p>
    <w:p w:rsidR="00E71D97" w:rsidRDefault="00E71D97" w:rsidP="00E71D97">
      <w:pPr>
        <w:jc w:val="both"/>
        <w:rPr>
          <w:rFonts w:ascii="Arial" w:hAnsi="Arial"/>
          <w:sz w:val="24"/>
          <w:szCs w:val="24"/>
        </w:rPr>
      </w:pPr>
      <w:r w:rsidRPr="00E71D97">
        <w:rPr>
          <w:rFonts w:ascii="Arial" w:hAnsi="Arial"/>
          <w:sz w:val="24"/>
          <w:szCs w:val="24"/>
        </w:rPr>
        <w:t xml:space="preserve">1) Calcular </w:t>
      </w:r>
      <w:r w:rsidR="00B508CB">
        <w:rPr>
          <w:rFonts w:ascii="Arial" w:hAnsi="Arial"/>
          <w:sz w:val="24"/>
          <w:szCs w:val="24"/>
        </w:rPr>
        <w:t xml:space="preserve">rango, desviación media y desviación estándar </w:t>
      </w:r>
      <w:r w:rsidRPr="00E71D97">
        <w:rPr>
          <w:rFonts w:ascii="Arial" w:hAnsi="Arial"/>
          <w:sz w:val="24"/>
          <w:szCs w:val="24"/>
        </w:rPr>
        <w:t xml:space="preserve"> para la siguiente distribución</w:t>
      </w:r>
    </w:p>
    <w:p w:rsidR="0083021E" w:rsidRPr="00E71D97" w:rsidRDefault="0083021E" w:rsidP="00E71D97">
      <w:pPr>
        <w:jc w:val="both"/>
        <w:rPr>
          <w:rFonts w:ascii="Arial" w:hAnsi="Arial"/>
          <w:sz w:val="24"/>
          <w:szCs w:val="24"/>
        </w:rPr>
      </w:pPr>
    </w:p>
    <w:tbl>
      <w:tblPr>
        <w:tblW w:w="24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tblGrid>
      <w:tr w:rsidR="00E71D97" w:rsidRPr="00E71D97" w:rsidTr="00715B0C">
        <w:trPr>
          <w:trHeight w:val="330"/>
        </w:trPr>
        <w:tc>
          <w:tcPr>
            <w:tcW w:w="1200" w:type="dxa"/>
            <w:shd w:val="clear" w:color="auto" w:fill="auto"/>
            <w:vAlign w:val="center"/>
            <w:hideMark/>
          </w:tcPr>
          <w:p w:rsidR="00E71D97" w:rsidRPr="00E71D97" w:rsidRDefault="00715B0C" w:rsidP="00715B0C">
            <w:pPr>
              <w:jc w:val="center"/>
              <w:rPr>
                <w:rFonts w:ascii="Arial" w:hAnsi="Arial"/>
                <w:color w:val="000000"/>
                <w:sz w:val="24"/>
                <w:szCs w:val="24"/>
              </w:rPr>
            </w:pPr>
            <w:r w:rsidRPr="00E71D97">
              <w:rPr>
                <w:rFonts w:ascii="Arial" w:hAnsi="Arial"/>
                <w:color w:val="000000"/>
                <w:sz w:val="24"/>
                <w:szCs w:val="24"/>
              </w:rPr>
              <w:t>x</w:t>
            </w:r>
            <w:r w:rsidRPr="00E71D97">
              <w:rPr>
                <w:rFonts w:ascii="Arial" w:hAnsi="Arial"/>
                <w:color w:val="000000"/>
                <w:sz w:val="24"/>
                <w:szCs w:val="24"/>
                <w:vertAlign w:val="subscript"/>
              </w:rPr>
              <w:t>i</w:t>
            </w:r>
          </w:p>
        </w:tc>
        <w:tc>
          <w:tcPr>
            <w:tcW w:w="1200" w:type="dxa"/>
            <w:shd w:val="clear" w:color="auto" w:fill="auto"/>
            <w:vAlign w:val="center"/>
            <w:hideMark/>
          </w:tcPr>
          <w:p w:rsidR="00E71D97" w:rsidRPr="00E71D97" w:rsidRDefault="00E71D97" w:rsidP="00715B0C">
            <w:pPr>
              <w:jc w:val="center"/>
              <w:rPr>
                <w:rFonts w:ascii="Arial" w:hAnsi="Arial"/>
                <w:color w:val="000000"/>
                <w:sz w:val="24"/>
                <w:szCs w:val="24"/>
              </w:rPr>
            </w:pPr>
            <w:r w:rsidRPr="00E71D97">
              <w:rPr>
                <w:rFonts w:ascii="Arial" w:hAnsi="Arial"/>
                <w:color w:val="000000"/>
                <w:sz w:val="24"/>
                <w:szCs w:val="24"/>
              </w:rPr>
              <w:t>f</w:t>
            </w:r>
          </w:p>
        </w:tc>
      </w:tr>
      <w:tr w:rsidR="00E71D97" w:rsidRPr="00E71D97" w:rsidTr="00715B0C">
        <w:trPr>
          <w:trHeight w:val="315"/>
        </w:trPr>
        <w:tc>
          <w:tcPr>
            <w:tcW w:w="1200" w:type="dxa"/>
            <w:shd w:val="clear" w:color="auto" w:fill="auto"/>
            <w:vAlign w:val="center"/>
            <w:hideMark/>
          </w:tcPr>
          <w:p w:rsidR="00E71D97" w:rsidRPr="00E71D97" w:rsidRDefault="00E71D97" w:rsidP="00715B0C">
            <w:pPr>
              <w:jc w:val="center"/>
              <w:rPr>
                <w:rFonts w:ascii="Arial" w:hAnsi="Arial"/>
                <w:color w:val="000000"/>
                <w:sz w:val="24"/>
                <w:szCs w:val="24"/>
              </w:rPr>
            </w:pPr>
            <w:r w:rsidRPr="00E71D97">
              <w:rPr>
                <w:rFonts w:ascii="Arial" w:hAnsi="Arial"/>
                <w:color w:val="000000"/>
                <w:sz w:val="24"/>
                <w:szCs w:val="24"/>
              </w:rPr>
              <w:t>5</w:t>
            </w:r>
          </w:p>
        </w:tc>
        <w:tc>
          <w:tcPr>
            <w:tcW w:w="1200" w:type="dxa"/>
            <w:shd w:val="clear" w:color="auto" w:fill="auto"/>
            <w:vAlign w:val="center"/>
            <w:hideMark/>
          </w:tcPr>
          <w:p w:rsidR="00E71D97" w:rsidRPr="00E71D97" w:rsidRDefault="00E71D97" w:rsidP="00715B0C">
            <w:pPr>
              <w:jc w:val="center"/>
              <w:rPr>
                <w:rFonts w:ascii="Arial" w:hAnsi="Arial"/>
                <w:color w:val="000000"/>
                <w:sz w:val="24"/>
                <w:szCs w:val="24"/>
              </w:rPr>
            </w:pPr>
            <w:r w:rsidRPr="00E71D97">
              <w:rPr>
                <w:rFonts w:ascii="Arial" w:hAnsi="Arial"/>
                <w:color w:val="000000"/>
                <w:sz w:val="24"/>
                <w:szCs w:val="24"/>
              </w:rPr>
              <w:t>3</w:t>
            </w:r>
          </w:p>
        </w:tc>
      </w:tr>
      <w:tr w:rsidR="00E71D97" w:rsidRPr="00E71D97" w:rsidTr="00715B0C">
        <w:trPr>
          <w:trHeight w:val="315"/>
        </w:trPr>
        <w:tc>
          <w:tcPr>
            <w:tcW w:w="1200" w:type="dxa"/>
            <w:shd w:val="clear" w:color="auto" w:fill="auto"/>
            <w:vAlign w:val="center"/>
            <w:hideMark/>
          </w:tcPr>
          <w:p w:rsidR="00E71D97" w:rsidRPr="00E71D97" w:rsidRDefault="00E71D97" w:rsidP="00715B0C">
            <w:pPr>
              <w:jc w:val="center"/>
              <w:rPr>
                <w:rFonts w:ascii="Arial" w:hAnsi="Arial"/>
                <w:color w:val="000000"/>
                <w:sz w:val="24"/>
                <w:szCs w:val="24"/>
              </w:rPr>
            </w:pPr>
            <w:r w:rsidRPr="00E71D97">
              <w:rPr>
                <w:rFonts w:ascii="Arial" w:hAnsi="Arial"/>
                <w:color w:val="000000"/>
                <w:sz w:val="24"/>
                <w:szCs w:val="24"/>
              </w:rPr>
              <w:t>10</w:t>
            </w:r>
          </w:p>
        </w:tc>
        <w:tc>
          <w:tcPr>
            <w:tcW w:w="1200" w:type="dxa"/>
            <w:shd w:val="clear" w:color="auto" w:fill="auto"/>
            <w:vAlign w:val="center"/>
            <w:hideMark/>
          </w:tcPr>
          <w:p w:rsidR="00E71D97" w:rsidRPr="00E71D97" w:rsidRDefault="00E71D97" w:rsidP="00715B0C">
            <w:pPr>
              <w:jc w:val="center"/>
              <w:rPr>
                <w:rFonts w:ascii="Arial" w:hAnsi="Arial"/>
                <w:color w:val="000000"/>
                <w:sz w:val="24"/>
                <w:szCs w:val="24"/>
              </w:rPr>
            </w:pPr>
            <w:r w:rsidRPr="00E71D97">
              <w:rPr>
                <w:rFonts w:ascii="Arial" w:hAnsi="Arial"/>
                <w:color w:val="000000"/>
                <w:sz w:val="24"/>
                <w:szCs w:val="24"/>
              </w:rPr>
              <w:t>7</w:t>
            </w:r>
          </w:p>
        </w:tc>
      </w:tr>
      <w:tr w:rsidR="00E71D97" w:rsidRPr="00E71D97" w:rsidTr="00715B0C">
        <w:trPr>
          <w:trHeight w:val="315"/>
        </w:trPr>
        <w:tc>
          <w:tcPr>
            <w:tcW w:w="1200" w:type="dxa"/>
            <w:shd w:val="clear" w:color="auto" w:fill="auto"/>
            <w:vAlign w:val="center"/>
            <w:hideMark/>
          </w:tcPr>
          <w:p w:rsidR="00E71D97" w:rsidRPr="00E71D97" w:rsidRDefault="00E71D97" w:rsidP="00715B0C">
            <w:pPr>
              <w:jc w:val="center"/>
              <w:rPr>
                <w:rFonts w:ascii="Arial" w:hAnsi="Arial"/>
                <w:color w:val="000000"/>
                <w:sz w:val="24"/>
                <w:szCs w:val="24"/>
              </w:rPr>
            </w:pPr>
            <w:r w:rsidRPr="00E71D97">
              <w:rPr>
                <w:rFonts w:ascii="Arial" w:hAnsi="Arial"/>
                <w:color w:val="000000"/>
                <w:sz w:val="24"/>
                <w:szCs w:val="24"/>
              </w:rPr>
              <w:t>15</w:t>
            </w:r>
          </w:p>
        </w:tc>
        <w:tc>
          <w:tcPr>
            <w:tcW w:w="1200" w:type="dxa"/>
            <w:shd w:val="clear" w:color="auto" w:fill="auto"/>
            <w:vAlign w:val="center"/>
            <w:hideMark/>
          </w:tcPr>
          <w:p w:rsidR="00E71D97" w:rsidRPr="00E71D97" w:rsidRDefault="00E71D97" w:rsidP="00715B0C">
            <w:pPr>
              <w:jc w:val="center"/>
              <w:rPr>
                <w:rFonts w:ascii="Arial" w:hAnsi="Arial"/>
                <w:color w:val="000000"/>
                <w:sz w:val="24"/>
                <w:szCs w:val="24"/>
              </w:rPr>
            </w:pPr>
            <w:r w:rsidRPr="00E71D97">
              <w:rPr>
                <w:rFonts w:ascii="Arial" w:hAnsi="Arial"/>
                <w:color w:val="000000"/>
                <w:sz w:val="24"/>
                <w:szCs w:val="24"/>
              </w:rPr>
              <w:t>5</w:t>
            </w:r>
          </w:p>
        </w:tc>
      </w:tr>
      <w:tr w:rsidR="00E71D97" w:rsidRPr="00E71D97" w:rsidTr="00715B0C">
        <w:trPr>
          <w:trHeight w:val="315"/>
        </w:trPr>
        <w:tc>
          <w:tcPr>
            <w:tcW w:w="1200" w:type="dxa"/>
            <w:shd w:val="clear" w:color="auto" w:fill="auto"/>
            <w:vAlign w:val="center"/>
            <w:hideMark/>
          </w:tcPr>
          <w:p w:rsidR="00E71D97" w:rsidRPr="00E71D97" w:rsidRDefault="00E71D97" w:rsidP="00715B0C">
            <w:pPr>
              <w:jc w:val="center"/>
              <w:rPr>
                <w:rFonts w:ascii="Arial" w:hAnsi="Arial"/>
                <w:color w:val="000000"/>
                <w:sz w:val="24"/>
                <w:szCs w:val="24"/>
              </w:rPr>
            </w:pPr>
            <w:r w:rsidRPr="00E71D97">
              <w:rPr>
                <w:rFonts w:ascii="Arial" w:hAnsi="Arial"/>
                <w:color w:val="000000"/>
                <w:sz w:val="24"/>
                <w:szCs w:val="24"/>
              </w:rPr>
              <w:t>20</w:t>
            </w:r>
          </w:p>
        </w:tc>
        <w:tc>
          <w:tcPr>
            <w:tcW w:w="1200" w:type="dxa"/>
            <w:shd w:val="clear" w:color="auto" w:fill="auto"/>
            <w:vAlign w:val="center"/>
            <w:hideMark/>
          </w:tcPr>
          <w:p w:rsidR="00E71D97" w:rsidRPr="00E71D97" w:rsidRDefault="00E71D97" w:rsidP="00715B0C">
            <w:pPr>
              <w:jc w:val="center"/>
              <w:rPr>
                <w:rFonts w:ascii="Arial" w:hAnsi="Arial"/>
                <w:color w:val="000000"/>
                <w:sz w:val="24"/>
                <w:szCs w:val="24"/>
              </w:rPr>
            </w:pPr>
            <w:r w:rsidRPr="00E71D97">
              <w:rPr>
                <w:rFonts w:ascii="Arial" w:hAnsi="Arial"/>
                <w:color w:val="000000"/>
                <w:sz w:val="24"/>
                <w:szCs w:val="24"/>
              </w:rPr>
              <w:t>3</w:t>
            </w:r>
          </w:p>
        </w:tc>
      </w:tr>
      <w:tr w:rsidR="00E71D97" w:rsidRPr="00E71D97" w:rsidTr="00715B0C">
        <w:trPr>
          <w:trHeight w:val="315"/>
        </w:trPr>
        <w:tc>
          <w:tcPr>
            <w:tcW w:w="1200" w:type="dxa"/>
            <w:shd w:val="clear" w:color="auto" w:fill="auto"/>
            <w:vAlign w:val="center"/>
            <w:hideMark/>
          </w:tcPr>
          <w:p w:rsidR="00E71D97" w:rsidRPr="00E71D97" w:rsidRDefault="00E71D97" w:rsidP="00715B0C">
            <w:pPr>
              <w:jc w:val="center"/>
              <w:rPr>
                <w:rFonts w:ascii="Arial" w:hAnsi="Arial"/>
                <w:color w:val="000000"/>
                <w:sz w:val="24"/>
                <w:szCs w:val="24"/>
              </w:rPr>
            </w:pPr>
            <w:r w:rsidRPr="00E71D97">
              <w:rPr>
                <w:rFonts w:ascii="Arial" w:hAnsi="Arial"/>
                <w:color w:val="000000"/>
                <w:sz w:val="24"/>
                <w:szCs w:val="24"/>
              </w:rPr>
              <w:t>25</w:t>
            </w:r>
          </w:p>
        </w:tc>
        <w:tc>
          <w:tcPr>
            <w:tcW w:w="1200" w:type="dxa"/>
            <w:shd w:val="clear" w:color="auto" w:fill="auto"/>
            <w:vAlign w:val="center"/>
            <w:hideMark/>
          </w:tcPr>
          <w:p w:rsidR="00E71D97" w:rsidRPr="00E71D97" w:rsidRDefault="00E71D97" w:rsidP="00715B0C">
            <w:pPr>
              <w:jc w:val="center"/>
              <w:rPr>
                <w:rFonts w:ascii="Arial" w:hAnsi="Arial"/>
                <w:color w:val="000000"/>
                <w:sz w:val="24"/>
                <w:szCs w:val="24"/>
              </w:rPr>
            </w:pPr>
            <w:r w:rsidRPr="00E71D97">
              <w:rPr>
                <w:rFonts w:ascii="Arial" w:hAnsi="Arial"/>
                <w:color w:val="000000"/>
                <w:sz w:val="24"/>
                <w:szCs w:val="24"/>
              </w:rPr>
              <w:t>2</w:t>
            </w:r>
          </w:p>
        </w:tc>
      </w:tr>
      <w:tr w:rsidR="00E71D97" w:rsidRPr="00E71D97" w:rsidTr="00715B0C">
        <w:trPr>
          <w:trHeight w:val="315"/>
        </w:trPr>
        <w:tc>
          <w:tcPr>
            <w:tcW w:w="1200" w:type="dxa"/>
            <w:shd w:val="clear" w:color="auto" w:fill="auto"/>
            <w:vAlign w:val="center"/>
          </w:tcPr>
          <w:p w:rsidR="00E71D97" w:rsidRPr="00E71D97" w:rsidRDefault="00E71D97">
            <w:pPr>
              <w:jc w:val="both"/>
              <w:rPr>
                <w:rFonts w:ascii="Arial" w:hAnsi="Arial"/>
                <w:color w:val="000000"/>
                <w:sz w:val="24"/>
                <w:szCs w:val="24"/>
              </w:rPr>
            </w:pPr>
          </w:p>
        </w:tc>
        <w:tc>
          <w:tcPr>
            <w:tcW w:w="1200" w:type="dxa"/>
            <w:shd w:val="clear" w:color="auto" w:fill="auto"/>
            <w:vAlign w:val="center"/>
          </w:tcPr>
          <w:p w:rsidR="00E71D97" w:rsidRPr="00E71D97" w:rsidRDefault="00E71D97">
            <w:pPr>
              <w:jc w:val="both"/>
              <w:rPr>
                <w:rFonts w:ascii="Arial" w:hAnsi="Arial"/>
                <w:color w:val="000000"/>
                <w:sz w:val="24"/>
                <w:szCs w:val="24"/>
              </w:rPr>
            </w:pPr>
          </w:p>
        </w:tc>
      </w:tr>
    </w:tbl>
    <w:p w:rsidR="00E71D97" w:rsidRPr="00160203" w:rsidRDefault="00160203" w:rsidP="00160203">
      <w:pPr>
        <w:jc w:val="both"/>
        <w:rPr>
          <w:rFonts w:ascii="Arial" w:hAnsi="Arial"/>
          <w:sz w:val="24"/>
          <w:szCs w:val="24"/>
        </w:rPr>
      </w:pPr>
      <w:r>
        <w:rPr>
          <w:rFonts w:ascii="Arial" w:hAnsi="Arial"/>
          <w:sz w:val="24"/>
          <w:szCs w:val="24"/>
        </w:rPr>
        <w:lastRenderedPageBreak/>
        <w:t xml:space="preserve">2) </w:t>
      </w:r>
      <w:r w:rsidR="00E71D97" w:rsidRPr="00160203">
        <w:rPr>
          <w:rFonts w:ascii="Arial" w:hAnsi="Arial"/>
          <w:sz w:val="24"/>
          <w:szCs w:val="24"/>
        </w:rPr>
        <w:t xml:space="preserve">Calcular </w:t>
      </w:r>
      <w:r w:rsidR="00B508CB" w:rsidRPr="00160203">
        <w:rPr>
          <w:rFonts w:ascii="Arial" w:hAnsi="Arial"/>
          <w:sz w:val="24"/>
          <w:szCs w:val="24"/>
        </w:rPr>
        <w:t xml:space="preserve">rango, desviación media y desviación </w:t>
      </w:r>
      <w:r w:rsidR="00E71D97" w:rsidRPr="00160203">
        <w:rPr>
          <w:rFonts w:ascii="Arial" w:hAnsi="Arial"/>
          <w:sz w:val="24"/>
          <w:szCs w:val="24"/>
        </w:rPr>
        <w:t>para los datos de la siguiente distribución</w:t>
      </w:r>
    </w:p>
    <w:tbl>
      <w:tblPr>
        <w:tblpPr w:leftFromText="141" w:rightFromText="141" w:vertAnchor="text" w:horzAnchor="page" w:tblpX="2649" w:tblpY="-40"/>
        <w:tblOverlap w:val="never"/>
        <w:tblW w:w="2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tblGrid>
      <w:tr w:rsidR="00226E05" w:rsidRPr="00E71D97" w:rsidTr="00226E05">
        <w:trPr>
          <w:trHeight w:val="315"/>
        </w:trPr>
        <w:tc>
          <w:tcPr>
            <w:tcW w:w="1200" w:type="dxa"/>
            <w:shd w:val="clear" w:color="auto" w:fill="auto"/>
            <w:vAlign w:val="center"/>
            <w:hideMark/>
          </w:tcPr>
          <w:p w:rsidR="00226E05" w:rsidRPr="00E71D97" w:rsidRDefault="00226E05" w:rsidP="00226E05">
            <w:pPr>
              <w:jc w:val="center"/>
              <w:rPr>
                <w:rFonts w:ascii="Arial" w:eastAsia="Times New Roman" w:hAnsi="Arial"/>
                <w:color w:val="000000"/>
                <w:sz w:val="24"/>
                <w:szCs w:val="24"/>
              </w:rPr>
            </w:pPr>
            <w:bookmarkStart w:id="0" w:name="_GoBack"/>
            <w:bookmarkEnd w:id="0"/>
            <w:r w:rsidRPr="00E71D97">
              <w:rPr>
                <w:rFonts w:ascii="Arial" w:eastAsia="Times New Roman" w:hAnsi="Arial"/>
                <w:color w:val="000000"/>
                <w:sz w:val="24"/>
                <w:szCs w:val="24"/>
              </w:rPr>
              <w:t>x</w:t>
            </w:r>
          </w:p>
        </w:tc>
        <w:tc>
          <w:tcPr>
            <w:tcW w:w="1200" w:type="dxa"/>
            <w:shd w:val="clear" w:color="auto" w:fill="auto"/>
            <w:vAlign w:val="center"/>
            <w:hideMark/>
          </w:tcPr>
          <w:p w:rsidR="00226E05" w:rsidRPr="00E71D97" w:rsidRDefault="00226E05" w:rsidP="00226E05">
            <w:pPr>
              <w:jc w:val="center"/>
              <w:rPr>
                <w:rFonts w:ascii="Arial" w:eastAsia="Times New Roman" w:hAnsi="Arial"/>
                <w:color w:val="000000"/>
                <w:sz w:val="24"/>
                <w:szCs w:val="24"/>
              </w:rPr>
            </w:pPr>
            <w:r>
              <w:rPr>
                <w:rFonts w:ascii="Arial" w:eastAsia="Times New Roman" w:hAnsi="Arial"/>
                <w:color w:val="000000"/>
                <w:sz w:val="24"/>
                <w:szCs w:val="24"/>
              </w:rPr>
              <w:t>f</w:t>
            </w:r>
          </w:p>
        </w:tc>
      </w:tr>
      <w:tr w:rsidR="00226E05" w:rsidRPr="00E71D97" w:rsidTr="00226E05">
        <w:trPr>
          <w:trHeight w:val="315"/>
        </w:trPr>
        <w:tc>
          <w:tcPr>
            <w:tcW w:w="1200" w:type="dxa"/>
            <w:shd w:val="clear" w:color="auto" w:fill="auto"/>
            <w:vAlign w:val="center"/>
            <w:hideMark/>
          </w:tcPr>
          <w:p w:rsidR="00226E05" w:rsidRPr="00E71D97" w:rsidRDefault="00226E05" w:rsidP="00226E05">
            <w:pPr>
              <w:jc w:val="center"/>
              <w:rPr>
                <w:rFonts w:ascii="Arial" w:eastAsia="Times New Roman" w:hAnsi="Arial"/>
                <w:color w:val="000000"/>
                <w:sz w:val="24"/>
                <w:szCs w:val="24"/>
              </w:rPr>
            </w:pPr>
            <w:r w:rsidRPr="00E71D97">
              <w:rPr>
                <w:rFonts w:ascii="Arial" w:eastAsia="Times New Roman" w:hAnsi="Arial"/>
                <w:color w:val="000000"/>
                <w:sz w:val="24"/>
                <w:szCs w:val="24"/>
              </w:rPr>
              <w:t>0–100</w:t>
            </w:r>
          </w:p>
        </w:tc>
        <w:tc>
          <w:tcPr>
            <w:tcW w:w="1200" w:type="dxa"/>
            <w:shd w:val="clear" w:color="auto" w:fill="auto"/>
            <w:vAlign w:val="center"/>
            <w:hideMark/>
          </w:tcPr>
          <w:p w:rsidR="00226E05" w:rsidRPr="00E71D97" w:rsidRDefault="00226E05" w:rsidP="00226E05">
            <w:pPr>
              <w:jc w:val="center"/>
              <w:rPr>
                <w:rFonts w:ascii="Arial" w:eastAsia="Times New Roman" w:hAnsi="Arial"/>
                <w:color w:val="000000"/>
                <w:sz w:val="24"/>
                <w:szCs w:val="24"/>
              </w:rPr>
            </w:pPr>
            <w:r w:rsidRPr="00E71D97">
              <w:rPr>
                <w:rFonts w:ascii="Arial" w:eastAsia="Times New Roman" w:hAnsi="Arial"/>
                <w:color w:val="000000"/>
                <w:sz w:val="24"/>
                <w:szCs w:val="24"/>
              </w:rPr>
              <w:t>90</w:t>
            </w:r>
          </w:p>
        </w:tc>
      </w:tr>
      <w:tr w:rsidR="00226E05" w:rsidRPr="00E71D97" w:rsidTr="00226E05">
        <w:trPr>
          <w:trHeight w:val="315"/>
        </w:trPr>
        <w:tc>
          <w:tcPr>
            <w:tcW w:w="1200" w:type="dxa"/>
            <w:shd w:val="clear" w:color="auto" w:fill="auto"/>
            <w:vAlign w:val="center"/>
            <w:hideMark/>
          </w:tcPr>
          <w:p w:rsidR="00226E05" w:rsidRPr="00E71D97" w:rsidRDefault="00226E05" w:rsidP="00226E05">
            <w:pPr>
              <w:jc w:val="center"/>
              <w:rPr>
                <w:rFonts w:ascii="Arial" w:eastAsia="Times New Roman" w:hAnsi="Arial"/>
                <w:color w:val="000000"/>
                <w:sz w:val="24"/>
                <w:szCs w:val="24"/>
              </w:rPr>
            </w:pPr>
            <w:r w:rsidRPr="00E71D97">
              <w:rPr>
                <w:rFonts w:ascii="Arial" w:eastAsia="Times New Roman" w:hAnsi="Arial"/>
                <w:color w:val="000000"/>
                <w:sz w:val="24"/>
                <w:szCs w:val="24"/>
              </w:rPr>
              <w:t>100–200</w:t>
            </w:r>
          </w:p>
        </w:tc>
        <w:tc>
          <w:tcPr>
            <w:tcW w:w="1200" w:type="dxa"/>
            <w:shd w:val="clear" w:color="auto" w:fill="auto"/>
            <w:vAlign w:val="center"/>
            <w:hideMark/>
          </w:tcPr>
          <w:p w:rsidR="00226E05" w:rsidRPr="00E71D97" w:rsidRDefault="00226E05" w:rsidP="00226E05">
            <w:pPr>
              <w:jc w:val="center"/>
              <w:rPr>
                <w:rFonts w:ascii="Arial" w:eastAsia="Times New Roman" w:hAnsi="Arial"/>
                <w:color w:val="000000"/>
                <w:sz w:val="24"/>
                <w:szCs w:val="24"/>
              </w:rPr>
            </w:pPr>
            <w:r w:rsidRPr="00E71D97">
              <w:rPr>
                <w:rFonts w:ascii="Arial" w:eastAsia="Times New Roman" w:hAnsi="Arial"/>
                <w:color w:val="000000"/>
                <w:sz w:val="24"/>
                <w:szCs w:val="24"/>
              </w:rPr>
              <w:t>140</w:t>
            </w:r>
          </w:p>
        </w:tc>
      </w:tr>
      <w:tr w:rsidR="00226E05" w:rsidRPr="00E71D97" w:rsidTr="00226E05">
        <w:trPr>
          <w:trHeight w:val="315"/>
        </w:trPr>
        <w:tc>
          <w:tcPr>
            <w:tcW w:w="1200" w:type="dxa"/>
            <w:shd w:val="clear" w:color="auto" w:fill="auto"/>
            <w:vAlign w:val="center"/>
            <w:hideMark/>
          </w:tcPr>
          <w:p w:rsidR="00226E05" w:rsidRPr="00E71D97" w:rsidRDefault="00226E05" w:rsidP="00226E05">
            <w:pPr>
              <w:jc w:val="center"/>
              <w:rPr>
                <w:rFonts w:ascii="Arial" w:eastAsia="Times New Roman" w:hAnsi="Arial"/>
                <w:color w:val="000000"/>
                <w:sz w:val="24"/>
                <w:szCs w:val="24"/>
              </w:rPr>
            </w:pPr>
            <w:r w:rsidRPr="00E71D97">
              <w:rPr>
                <w:rFonts w:ascii="Arial" w:eastAsia="Times New Roman" w:hAnsi="Arial"/>
                <w:color w:val="000000"/>
                <w:sz w:val="24"/>
                <w:szCs w:val="24"/>
              </w:rPr>
              <w:t>200–300</w:t>
            </w:r>
          </w:p>
        </w:tc>
        <w:tc>
          <w:tcPr>
            <w:tcW w:w="1200" w:type="dxa"/>
            <w:shd w:val="clear" w:color="auto" w:fill="auto"/>
            <w:vAlign w:val="center"/>
            <w:hideMark/>
          </w:tcPr>
          <w:p w:rsidR="00226E05" w:rsidRPr="00E71D97" w:rsidRDefault="00226E05" w:rsidP="00226E05">
            <w:pPr>
              <w:jc w:val="center"/>
              <w:rPr>
                <w:rFonts w:ascii="Arial" w:eastAsia="Times New Roman" w:hAnsi="Arial"/>
                <w:color w:val="000000"/>
                <w:sz w:val="24"/>
                <w:szCs w:val="24"/>
              </w:rPr>
            </w:pPr>
            <w:r w:rsidRPr="00E71D97">
              <w:rPr>
                <w:rFonts w:ascii="Arial" w:eastAsia="Times New Roman" w:hAnsi="Arial"/>
                <w:color w:val="000000"/>
                <w:sz w:val="24"/>
                <w:szCs w:val="24"/>
              </w:rPr>
              <w:t>150</w:t>
            </w:r>
          </w:p>
        </w:tc>
      </w:tr>
      <w:tr w:rsidR="00226E05" w:rsidRPr="00E71D97" w:rsidTr="00226E05">
        <w:trPr>
          <w:trHeight w:val="315"/>
        </w:trPr>
        <w:tc>
          <w:tcPr>
            <w:tcW w:w="1200" w:type="dxa"/>
            <w:shd w:val="clear" w:color="auto" w:fill="auto"/>
            <w:vAlign w:val="center"/>
            <w:hideMark/>
          </w:tcPr>
          <w:p w:rsidR="00226E05" w:rsidRPr="00E71D97" w:rsidRDefault="00226E05" w:rsidP="00226E05">
            <w:pPr>
              <w:jc w:val="center"/>
              <w:rPr>
                <w:rFonts w:ascii="Arial" w:eastAsia="Times New Roman" w:hAnsi="Arial"/>
                <w:color w:val="000000"/>
                <w:sz w:val="24"/>
                <w:szCs w:val="24"/>
              </w:rPr>
            </w:pPr>
            <w:r w:rsidRPr="00E71D97">
              <w:rPr>
                <w:rFonts w:ascii="Arial" w:eastAsia="Times New Roman" w:hAnsi="Arial"/>
                <w:color w:val="000000"/>
                <w:sz w:val="24"/>
                <w:szCs w:val="24"/>
              </w:rPr>
              <w:t>300-800</w:t>
            </w:r>
          </w:p>
        </w:tc>
        <w:tc>
          <w:tcPr>
            <w:tcW w:w="1200" w:type="dxa"/>
            <w:shd w:val="clear" w:color="auto" w:fill="auto"/>
            <w:vAlign w:val="center"/>
            <w:hideMark/>
          </w:tcPr>
          <w:p w:rsidR="00226E05" w:rsidRPr="00E71D97" w:rsidRDefault="00226E05" w:rsidP="00226E05">
            <w:pPr>
              <w:jc w:val="center"/>
              <w:rPr>
                <w:rFonts w:ascii="Arial" w:eastAsia="Times New Roman" w:hAnsi="Arial"/>
                <w:color w:val="000000"/>
                <w:sz w:val="24"/>
                <w:szCs w:val="24"/>
              </w:rPr>
            </w:pPr>
            <w:r w:rsidRPr="00E71D97">
              <w:rPr>
                <w:rFonts w:ascii="Arial" w:eastAsia="Times New Roman" w:hAnsi="Arial"/>
                <w:color w:val="000000"/>
                <w:sz w:val="24"/>
                <w:szCs w:val="24"/>
              </w:rPr>
              <w:t>120</w:t>
            </w:r>
          </w:p>
        </w:tc>
      </w:tr>
      <w:tr w:rsidR="00226E05" w:rsidRPr="00E71D97" w:rsidTr="00226E05">
        <w:trPr>
          <w:trHeight w:val="300"/>
        </w:trPr>
        <w:tc>
          <w:tcPr>
            <w:tcW w:w="1200" w:type="dxa"/>
            <w:shd w:val="clear" w:color="auto" w:fill="auto"/>
            <w:noWrap/>
            <w:vAlign w:val="bottom"/>
            <w:hideMark/>
          </w:tcPr>
          <w:p w:rsidR="00226E05" w:rsidRPr="00E71D97" w:rsidRDefault="00226E05" w:rsidP="00226E05">
            <w:pPr>
              <w:rPr>
                <w:rFonts w:eastAsia="Times New Roman" w:cs="Calibri"/>
                <w:color w:val="000000"/>
                <w:sz w:val="22"/>
                <w:szCs w:val="22"/>
              </w:rPr>
            </w:pPr>
          </w:p>
        </w:tc>
        <w:tc>
          <w:tcPr>
            <w:tcW w:w="1200" w:type="dxa"/>
            <w:shd w:val="clear" w:color="auto" w:fill="auto"/>
            <w:noWrap/>
            <w:vAlign w:val="bottom"/>
            <w:hideMark/>
          </w:tcPr>
          <w:p w:rsidR="00226E05" w:rsidRPr="00E71D97" w:rsidRDefault="00226E05" w:rsidP="00226E05">
            <w:pPr>
              <w:rPr>
                <w:rFonts w:eastAsia="Times New Roman" w:cs="Calibri"/>
                <w:color w:val="000000"/>
                <w:sz w:val="22"/>
                <w:szCs w:val="22"/>
              </w:rPr>
            </w:pPr>
          </w:p>
        </w:tc>
      </w:tr>
    </w:tbl>
    <w:p w:rsidR="00160203" w:rsidRDefault="00160203" w:rsidP="00160203">
      <w:pPr>
        <w:jc w:val="both"/>
        <w:rPr>
          <w:rFonts w:ascii="Arial" w:hAnsi="Arial"/>
          <w:sz w:val="24"/>
          <w:szCs w:val="24"/>
        </w:rPr>
      </w:pPr>
    </w:p>
    <w:p w:rsidR="00160203" w:rsidRDefault="00160203" w:rsidP="00160203">
      <w:pPr>
        <w:jc w:val="both"/>
        <w:rPr>
          <w:rFonts w:ascii="Arial" w:hAnsi="Arial"/>
          <w:sz w:val="24"/>
          <w:szCs w:val="24"/>
        </w:rPr>
      </w:pPr>
    </w:p>
    <w:p w:rsidR="00160203" w:rsidRDefault="00160203" w:rsidP="00160203">
      <w:pPr>
        <w:jc w:val="both"/>
        <w:rPr>
          <w:rFonts w:ascii="Arial" w:hAnsi="Arial"/>
          <w:sz w:val="24"/>
          <w:szCs w:val="24"/>
        </w:rPr>
      </w:pPr>
    </w:p>
    <w:p w:rsidR="00160203" w:rsidRDefault="00160203" w:rsidP="00160203">
      <w:pPr>
        <w:jc w:val="both"/>
        <w:rPr>
          <w:rFonts w:ascii="Arial" w:hAnsi="Arial"/>
          <w:sz w:val="24"/>
          <w:szCs w:val="24"/>
        </w:rPr>
      </w:pPr>
    </w:p>
    <w:p w:rsidR="00160203" w:rsidRDefault="00160203" w:rsidP="00160203">
      <w:pPr>
        <w:jc w:val="both"/>
        <w:rPr>
          <w:rFonts w:ascii="Arial" w:hAnsi="Arial"/>
          <w:sz w:val="24"/>
          <w:szCs w:val="24"/>
        </w:rPr>
      </w:pPr>
    </w:p>
    <w:p w:rsidR="00160203" w:rsidRPr="00160203" w:rsidRDefault="00160203" w:rsidP="00160203">
      <w:pPr>
        <w:jc w:val="both"/>
        <w:rPr>
          <w:rFonts w:ascii="Arial" w:hAnsi="Arial"/>
          <w:sz w:val="24"/>
          <w:szCs w:val="24"/>
        </w:rPr>
      </w:pPr>
    </w:p>
    <w:p w:rsidR="00E71D97" w:rsidRPr="00E71D97" w:rsidRDefault="00E71D97" w:rsidP="00E71D97">
      <w:pPr>
        <w:jc w:val="both"/>
        <w:rPr>
          <w:rFonts w:ascii="Arial" w:hAnsi="Arial"/>
          <w:sz w:val="24"/>
          <w:szCs w:val="24"/>
        </w:rPr>
      </w:pPr>
    </w:p>
    <w:p w:rsidR="00E71D97" w:rsidRPr="00E71D97" w:rsidRDefault="00E71D97" w:rsidP="00E71D97">
      <w:pPr>
        <w:jc w:val="both"/>
        <w:rPr>
          <w:rFonts w:ascii="Arial" w:hAnsi="Arial"/>
          <w:sz w:val="24"/>
          <w:szCs w:val="24"/>
        </w:rPr>
      </w:pPr>
    </w:p>
    <w:p w:rsidR="00E71D97" w:rsidRPr="00E71D97" w:rsidRDefault="00E71D97" w:rsidP="00E71D97">
      <w:pPr>
        <w:ind w:left="567" w:hanging="567"/>
        <w:jc w:val="both"/>
        <w:rPr>
          <w:rFonts w:ascii="Arial" w:hAnsi="Arial"/>
          <w:sz w:val="24"/>
          <w:szCs w:val="24"/>
        </w:rPr>
      </w:pPr>
      <w:r>
        <w:rPr>
          <w:rFonts w:ascii="Arial" w:hAnsi="Arial"/>
          <w:sz w:val="24"/>
          <w:szCs w:val="24"/>
        </w:rPr>
        <w:t>3</w:t>
      </w:r>
      <w:r w:rsidRPr="00E71D97">
        <w:rPr>
          <w:rFonts w:ascii="Arial" w:hAnsi="Arial"/>
          <w:sz w:val="24"/>
          <w:szCs w:val="24"/>
        </w:rPr>
        <w:t>) Sumando 5 a cada número del conjunto 3, 6, 2, 1, 7, 5, obtenemos 8, 11, 7, 6, 12, 10. Probar que ambos conjuntos de números tienen la misma desviación típica pero diferentes medias ¿</w:t>
      </w:r>
      <w:r w:rsidR="00B508CB" w:rsidRPr="00E71D97">
        <w:rPr>
          <w:rFonts w:ascii="Arial" w:hAnsi="Arial"/>
          <w:sz w:val="24"/>
          <w:szCs w:val="24"/>
        </w:rPr>
        <w:t>cómo</w:t>
      </w:r>
      <w:r w:rsidRPr="00E71D97">
        <w:rPr>
          <w:rFonts w:ascii="Arial" w:hAnsi="Arial"/>
          <w:sz w:val="24"/>
          <w:szCs w:val="24"/>
        </w:rPr>
        <w:t xml:space="preserve"> están relacionadas las medias</w:t>
      </w:r>
      <w:proofErr w:type="gramStart"/>
      <w:r w:rsidRPr="00E71D97">
        <w:rPr>
          <w:rFonts w:ascii="Arial" w:hAnsi="Arial"/>
          <w:sz w:val="24"/>
          <w:szCs w:val="24"/>
        </w:rPr>
        <w:t>?.</w:t>
      </w:r>
      <w:proofErr w:type="gramEnd"/>
    </w:p>
    <w:p w:rsidR="00E71D97" w:rsidRPr="00E71D97" w:rsidRDefault="00E71D97" w:rsidP="00E71D97">
      <w:pPr>
        <w:jc w:val="both"/>
        <w:rPr>
          <w:rFonts w:ascii="Arial" w:hAnsi="Arial"/>
          <w:sz w:val="24"/>
          <w:szCs w:val="24"/>
        </w:rPr>
      </w:pPr>
    </w:p>
    <w:p w:rsidR="00E71D97" w:rsidRPr="00E71D97" w:rsidRDefault="00E71D97" w:rsidP="00E71D97">
      <w:pPr>
        <w:ind w:left="567" w:hanging="567"/>
        <w:jc w:val="both"/>
        <w:rPr>
          <w:rFonts w:ascii="Arial" w:hAnsi="Arial"/>
          <w:sz w:val="24"/>
          <w:szCs w:val="24"/>
        </w:rPr>
      </w:pPr>
      <w:r>
        <w:rPr>
          <w:rFonts w:ascii="Arial" w:hAnsi="Arial"/>
          <w:sz w:val="24"/>
          <w:szCs w:val="24"/>
        </w:rPr>
        <w:t>4</w:t>
      </w:r>
      <w:r w:rsidRPr="00E71D97">
        <w:rPr>
          <w:rFonts w:ascii="Arial" w:hAnsi="Arial"/>
          <w:sz w:val="24"/>
          <w:szCs w:val="24"/>
        </w:rPr>
        <w:t>) Multiplicando  cada número 3, 6, 2, 1, 7 y 5 por  2 y sumando entonces 5, obtenemos el conjunto 11, 17, 9 7, 19 15. ¿</w:t>
      </w:r>
      <w:r w:rsidR="00B508CB" w:rsidRPr="00E71D97">
        <w:rPr>
          <w:rFonts w:ascii="Arial" w:hAnsi="Arial"/>
          <w:sz w:val="24"/>
          <w:szCs w:val="24"/>
        </w:rPr>
        <w:t>Cuál</w:t>
      </w:r>
      <w:r w:rsidRPr="00E71D97">
        <w:rPr>
          <w:rFonts w:ascii="Arial" w:hAnsi="Arial"/>
          <w:sz w:val="24"/>
          <w:szCs w:val="24"/>
        </w:rPr>
        <w:t xml:space="preserve"> es la relación entre la desviación típica de ambos conjuntos? ¿Y entre las medias?</w:t>
      </w:r>
    </w:p>
    <w:p w:rsidR="00E71D97" w:rsidRPr="00E71D97" w:rsidRDefault="00E71D97" w:rsidP="00E71D97">
      <w:pPr>
        <w:jc w:val="both"/>
        <w:rPr>
          <w:rFonts w:ascii="Arial" w:hAnsi="Arial"/>
          <w:sz w:val="24"/>
          <w:szCs w:val="24"/>
        </w:rPr>
      </w:pPr>
    </w:p>
    <w:p w:rsidR="00E71D97" w:rsidRPr="00E71D97" w:rsidRDefault="0083021E" w:rsidP="00E71D97">
      <w:pPr>
        <w:ind w:left="567" w:hanging="567"/>
        <w:jc w:val="both"/>
        <w:rPr>
          <w:rFonts w:ascii="Arial" w:hAnsi="Arial"/>
          <w:sz w:val="24"/>
          <w:szCs w:val="24"/>
        </w:rPr>
      </w:pPr>
      <w:r>
        <w:rPr>
          <w:rFonts w:ascii="Arial" w:hAnsi="Arial"/>
          <w:sz w:val="24"/>
          <w:szCs w:val="24"/>
        </w:rPr>
        <w:t>5</w:t>
      </w:r>
      <w:r w:rsidR="00E71D97" w:rsidRPr="00E71D97">
        <w:rPr>
          <w:rFonts w:ascii="Arial" w:hAnsi="Arial"/>
          <w:sz w:val="24"/>
          <w:szCs w:val="24"/>
        </w:rPr>
        <w:t xml:space="preserve">) Tenemos dos variables X e Y con el mismo recorrido y media, siendo sus </w:t>
      </w:r>
      <w:r w:rsidR="00B508CB">
        <w:rPr>
          <w:rFonts w:ascii="Arial" w:hAnsi="Arial"/>
          <w:sz w:val="24"/>
          <w:szCs w:val="24"/>
        </w:rPr>
        <w:t>desviación típica</w:t>
      </w:r>
      <w:r w:rsidR="00E71D97" w:rsidRPr="00E71D97">
        <w:rPr>
          <w:rFonts w:ascii="Arial" w:hAnsi="Arial"/>
          <w:sz w:val="24"/>
          <w:szCs w:val="24"/>
        </w:rPr>
        <w:t xml:space="preserve"> </w:t>
      </w:r>
      <w:r w:rsidR="00B508CB">
        <w:rPr>
          <w:rFonts w:ascii="Arial" w:hAnsi="Arial"/>
          <w:sz w:val="24"/>
          <w:szCs w:val="24"/>
        </w:rPr>
        <w:t>2</w:t>
      </w:r>
      <w:r w:rsidR="00E71D97" w:rsidRPr="00E71D97">
        <w:rPr>
          <w:rFonts w:ascii="Arial" w:hAnsi="Arial"/>
          <w:sz w:val="24"/>
          <w:szCs w:val="24"/>
        </w:rPr>
        <w:t xml:space="preserve"> y </w:t>
      </w:r>
      <w:r w:rsidR="00B508CB">
        <w:rPr>
          <w:rFonts w:ascii="Arial" w:hAnsi="Arial"/>
          <w:sz w:val="24"/>
          <w:szCs w:val="24"/>
        </w:rPr>
        <w:t>3</w:t>
      </w:r>
      <w:r w:rsidR="00E71D97" w:rsidRPr="00E71D97">
        <w:rPr>
          <w:rFonts w:ascii="Arial" w:hAnsi="Arial"/>
          <w:sz w:val="24"/>
          <w:szCs w:val="24"/>
        </w:rPr>
        <w:t xml:space="preserve"> respectivamente. ¿Para cuál de las dos variables el valor de la media es más representativo?</w:t>
      </w:r>
    </w:p>
    <w:p w:rsidR="00E71D97" w:rsidRPr="00E71D97" w:rsidRDefault="00E71D97" w:rsidP="00E71D97">
      <w:pPr>
        <w:jc w:val="both"/>
        <w:rPr>
          <w:rFonts w:ascii="Arial" w:hAnsi="Arial"/>
          <w:sz w:val="24"/>
          <w:szCs w:val="24"/>
        </w:rPr>
      </w:pPr>
    </w:p>
    <w:p w:rsidR="00E71D97" w:rsidRPr="00E71D97" w:rsidRDefault="00160203" w:rsidP="00E71D97">
      <w:pPr>
        <w:ind w:left="567" w:hanging="567"/>
        <w:jc w:val="both"/>
        <w:rPr>
          <w:rFonts w:ascii="Arial" w:hAnsi="Arial"/>
          <w:sz w:val="24"/>
          <w:szCs w:val="24"/>
        </w:rPr>
      </w:pPr>
      <w:r>
        <w:rPr>
          <w:rFonts w:ascii="Arial" w:hAnsi="Arial"/>
          <w:sz w:val="24"/>
          <w:szCs w:val="24"/>
        </w:rPr>
        <w:t>6</w:t>
      </w:r>
      <w:r w:rsidR="00E71D97" w:rsidRPr="00E71D97">
        <w:rPr>
          <w:rFonts w:ascii="Arial" w:hAnsi="Arial"/>
          <w:sz w:val="24"/>
          <w:szCs w:val="24"/>
        </w:rPr>
        <w:t>) Sea una variable con media 8 y desviación típica 0. ¿Qué se puede afirmar sobre el c</w:t>
      </w:r>
      <w:r w:rsidR="0083021E">
        <w:rPr>
          <w:rFonts w:ascii="Arial" w:hAnsi="Arial"/>
          <w:sz w:val="24"/>
          <w:szCs w:val="24"/>
        </w:rPr>
        <w:t>omportamiento de esta variable?</w:t>
      </w:r>
    </w:p>
    <w:p w:rsidR="00E71D97" w:rsidRPr="00E71D97" w:rsidRDefault="00E71D97" w:rsidP="00E71D97">
      <w:pPr>
        <w:jc w:val="both"/>
        <w:rPr>
          <w:rFonts w:ascii="Arial" w:hAnsi="Arial"/>
          <w:sz w:val="24"/>
          <w:szCs w:val="24"/>
        </w:rPr>
      </w:pPr>
    </w:p>
    <w:p w:rsidR="00E71D97" w:rsidRDefault="00B7114D" w:rsidP="00E71D97">
      <w:pPr>
        <w:jc w:val="both"/>
        <w:rPr>
          <w:rFonts w:ascii="Arial" w:hAnsi="Arial"/>
          <w:sz w:val="24"/>
          <w:szCs w:val="24"/>
        </w:rPr>
      </w:pPr>
      <w:r>
        <w:rPr>
          <w:rFonts w:ascii="Arial" w:hAnsi="Arial"/>
          <w:sz w:val="24"/>
          <w:szCs w:val="24"/>
        </w:rPr>
        <w:t>7</w:t>
      </w:r>
      <w:r w:rsidR="00E71D97" w:rsidRPr="00E71D97">
        <w:rPr>
          <w:rFonts w:ascii="Arial" w:hAnsi="Arial"/>
          <w:sz w:val="24"/>
          <w:szCs w:val="24"/>
        </w:rPr>
        <w:t>) Al lanzar 200 veces un dado se obtuvo la siguiente distribución de frecuencias</w:t>
      </w:r>
    </w:p>
    <w:p w:rsidR="00B7114D" w:rsidRPr="00E71D97" w:rsidRDefault="00B7114D" w:rsidP="00E71D97">
      <w:pPr>
        <w:jc w:val="both"/>
        <w:rPr>
          <w:rFonts w:ascii="Arial" w:hAnsi="Arial"/>
          <w:sz w:val="24"/>
          <w:szCs w:val="24"/>
        </w:rPr>
      </w:pPr>
    </w:p>
    <w:tbl>
      <w:tblPr>
        <w:tblW w:w="24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tblGrid>
      <w:tr w:rsidR="00B7114D" w:rsidRPr="00B7114D" w:rsidTr="00B7114D">
        <w:trPr>
          <w:trHeight w:val="315"/>
        </w:trPr>
        <w:tc>
          <w:tcPr>
            <w:tcW w:w="1200" w:type="dxa"/>
            <w:shd w:val="clear" w:color="auto" w:fill="auto"/>
            <w:vAlign w:val="center"/>
            <w:hideMark/>
          </w:tcPr>
          <w:p w:rsidR="00B7114D" w:rsidRPr="00B7114D" w:rsidRDefault="00B7114D" w:rsidP="00B7114D">
            <w:pPr>
              <w:jc w:val="center"/>
              <w:rPr>
                <w:rFonts w:ascii="Arial" w:eastAsia="Times New Roman" w:hAnsi="Arial"/>
                <w:color w:val="000000"/>
                <w:sz w:val="24"/>
                <w:szCs w:val="24"/>
              </w:rPr>
            </w:pPr>
            <w:r w:rsidRPr="00B7114D">
              <w:rPr>
                <w:rFonts w:ascii="Arial" w:eastAsia="Times New Roman" w:hAnsi="Arial"/>
                <w:color w:val="000000"/>
                <w:sz w:val="24"/>
                <w:szCs w:val="24"/>
              </w:rPr>
              <w:t>x</w:t>
            </w:r>
          </w:p>
        </w:tc>
        <w:tc>
          <w:tcPr>
            <w:tcW w:w="1200" w:type="dxa"/>
            <w:shd w:val="clear" w:color="auto" w:fill="auto"/>
            <w:vAlign w:val="center"/>
            <w:hideMark/>
          </w:tcPr>
          <w:p w:rsidR="00B7114D" w:rsidRPr="00B7114D" w:rsidRDefault="00B7114D" w:rsidP="00B7114D">
            <w:pPr>
              <w:jc w:val="center"/>
              <w:rPr>
                <w:rFonts w:ascii="Arial" w:eastAsia="Times New Roman" w:hAnsi="Arial"/>
                <w:color w:val="000000"/>
                <w:sz w:val="24"/>
                <w:szCs w:val="24"/>
              </w:rPr>
            </w:pPr>
            <w:r>
              <w:rPr>
                <w:rFonts w:ascii="Arial" w:eastAsia="Times New Roman" w:hAnsi="Arial"/>
                <w:color w:val="000000"/>
                <w:sz w:val="24"/>
                <w:szCs w:val="24"/>
              </w:rPr>
              <w:t>f</w:t>
            </w:r>
          </w:p>
        </w:tc>
      </w:tr>
      <w:tr w:rsidR="00B7114D" w:rsidRPr="00B7114D" w:rsidTr="00B7114D">
        <w:trPr>
          <w:trHeight w:val="315"/>
        </w:trPr>
        <w:tc>
          <w:tcPr>
            <w:tcW w:w="1200" w:type="dxa"/>
            <w:shd w:val="clear" w:color="auto" w:fill="auto"/>
            <w:vAlign w:val="center"/>
            <w:hideMark/>
          </w:tcPr>
          <w:p w:rsidR="00B7114D" w:rsidRPr="00B7114D" w:rsidRDefault="00B7114D" w:rsidP="00B7114D">
            <w:pPr>
              <w:jc w:val="center"/>
              <w:rPr>
                <w:rFonts w:ascii="Arial" w:eastAsia="Times New Roman" w:hAnsi="Arial"/>
                <w:color w:val="000000"/>
                <w:sz w:val="24"/>
                <w:szCs w:val="24"/>
              </w:rPr>
            </w:pPr>
            <w:r w:rsidRPr="00B7114D">
              <w:rPr>
                <w:rFonts w:ascii="Arial" w:eastAsia="Times New Roman" w:hAnsi="Arial"/>
                <w:color w:val="000000"/>
                <w:sz w:val="24"/>
                <w:szCs w:val="24"/>
              </w:rPr>
              <w:t>1</w:t>
            </w:r>
          </w:p>
        </w:tc>
        <w:tc>
          <w:tcPr>
            <w:tcW w:w="1200" w:type="dxa"/>
            <w:shd w:val="clear" w:color="auto" w:fill="auto"/>
            <w:vAlign w:val="center"/>
            <w:hideMark/>
          </w:tcPr>
          <w:p w:rsidR="00B7114D" w:rsidRPr="00B7114D" w:rsidRDefault="00B7114D" w:rsidP="00B7114D">
            <w:pPr>
              <w:jc w:val="center"/>
              <w:rPr>
                <w:rFonts w:ascii="Arial" w:eastAsia="Times New Roman" w:hAnsi="Arial"/>
                <w:color w:val="000000"/>
                <w:sz w:val="24"/>
                <w:szCs w:val="24"/>
              </w:rPr>
            </w:pPr>
            <w:r w:rsidRPr="00B7114D">
              <w:rPr>
                <w:rFonts w:ascii="Arial" w:eastAsia="Times New Roman" w:hAnsi="Arial"/>
                <w:color w:val="000000"/>
                <w:sz w:val="24"/>
                <w:szCs w:val="24"/>
              </w:rPr>
              <w:t>a</w:t>
            </w:r>
          </w:p>
        </w:tc>
      </w:tr>
      <w:tr w:rsidR="00B7114D" w:rsidRPr="00B7114D" w:rsidTr="00B7114D">
        <w:trPr>
          <w:trHeight w:val="315"/>
        </w:trPr>
        <w:tc>
          <w:tcPr>
            <w:tcW w:w="1200" w:type="dxa"/>
            <w:shd w:val="clear" w:color="auto" w:fill="auto"/>
            <w:vAlign w:val="center"/>
            <w:hideMark/>
          </w:tcPr>
          <w:p w:rsidR="00B7114D" w:rsidRPr="00B7114D" w:rsidRDefault="00B7114D" w:rsidP="00B7114D">
            <w:pPr>
              <w:jc w:val="center"/>
              <w:rPr>
                <w:rFonts w:ascii="Arial" w:eastAsia="Times New Roman" w:hAnsi="Arial"/>
                <w:color w:val="000000"/>
                <w:sz w:val="24"/>
                <w:szCs w:val="24"/>
              </w:rPr>
            </w:pPr>
            <w:r w:rsidRPr="00B7114D">
              <w:rPr>
                <w:rFonts w:ascii="Arial" w:eastAsia="Times New Roman" w:hAnsi="Arial"/>
                <w:color w:val="000000"/>
                <w:sz w:val="24"/>
                <w:szCs w:val="24"/>
              </w:rPr>
              <w:t>2</w:t>
            </w:r>
          </w:p>
        </w:tc>
        <w:tc>
          <w:tcPr>
            <w:tcW w:w="1200" w:type="dxa"/>
            <w:shd w:val="clear" w:color="auto" w:fill="auto"/>
            <w:vAlign w:val="center"/>
            <w:hideMark/>
          </w:tcPr>
          <w:p w:rsidR="00B7114D" w:rsidRPr="00B7114D" w:rsidRDefault="00B7114D" w:rsidP="00B7114D">
            <w:pPr>
              <w:jc w:val="center"/>
              <w:rPr>
                <w:rFonts w:ascii="Arial" w:eastAsia="Times New Roman" w:hAnsi="Arial"/>
                <w:color w:val="000000"/>
                <w:sz w:val="24"/>
                <w:szCs w:val="24"/>
              </w:rPr>
            </w:pPr>
            <w:r w:rsidRPr="00B7114D">
              <w:rPr>
                <w:rFonts w:ascii="Arial" w:eastAsia="Times New Roman" w:hAnsi="Arial"/>
                <w:color w:val="000000"/>
                <w:sz w:val="24"/>
                <w:szCs w:val="24"/>
              </w:rPr>
              <w:t>32</w:t>
            </w:r>
          </w:p>
        </w:tc>
      </w:tr>
      <w:tr w:rsidR="00B7114D" w:rsidRPr="00B7114D" w:rsidTr="00B7114D">
        <w:trPr>
          <w:trHeight w:val="315"/>
        </w:trPr>
        <w:tc>
          <w:tcPr>
            <w:tcW w:w="1200" w:type="dxa"/>
            <w:shd w:val="clear" w:color="auto" w:fill="auto"/>
            <w:vAlign w:val="center"/>
            <w:hideMark/>
          </w:tcPr>
          <w:p w:rsidR="00B7114D" w:rsidRPr="00B7114D" w:rsidRDefault="00B7114D" w:rsidP="00B7114D">
            <w:pPr>
              <w:jc w:val="center"/>
              <w:rPr>
                <w:rFonts w:ascii="Arial" w:eastAsia="Times New Roman" w:hAnsi="Arial"/>
                <w:color w:val="000000"/>
                <w:sz w:val="24"/>
                <w:szCs w:val="24"/>
              </w:rPr>
            </w:pPr>
            <w:r w:rsidRPr="00B7114D">
              <w:rPr>
                <w:rFonts w:ascii="Arial" w:eastAsia="Times New Roman" w:hAnsi="Arial"/>
                <w:color w:val="000000"/>
                <w:sz w:val="24"/>
                <w:szCs w:val="24"/>
              </w:rPr>
              <w:t>3</w:t>
            </w:r>
          </w:p>
        </w:tc>
        <w:tc>
          <w:tcPr>
            <w:tcW w:w="1200" w:type="dxa"/>
            <w:shd w:val="clear" w:color="auto" w:fill="auto"/>
            <w:vAlign w:val="center"/>
            <w:hideMark/>
          </w:tcPr>
          <w:p w:rsidR="00B7114D" w:rsidRPr="00B7114D" w:rsidRDefault="00B7114D" w:rsidP="00B7114D">
            <w:pPr>
              <w:jc w:val="center"/>
              <w:rPr>
                <w:rFonts w:ascii="Arial" w:eastAsia="Times New Roman" w:hAnsi="Arial"/>
                <w:color w:val="000000"/>
                <w:sz w:val="24"/>
                <w:szCs w:val="24"/>
              </w:rPr>
            </w:pPr>
            <w:r w:rsidRPr="00B7114D">
              <w:rPr>
                <w:rFonts w:ascii="Arial" w:eastAsia="Times New Roman" w:hAnsi="Arial"/>
                <w:color w:val="000000"/>
                <w:sz w:val="24"/>
                <w:szCs w:val="24"/>
              </w:rPr>
              <w:t>35</w:t>
            </w:r>
          </w:p>
        </w:tc>
      </w:tr>
      <w:tr w:rsidR="00B7114D" w:rsidRPr="00B7114D" w:rsidTr="00B7114D">
        <w:trPr>
          <w:trHeight w:val="315"/>
        </w:trPr>
        <w:tc>
          <w:tcPr>
            <w:tcW w:w="1200" w:type="dxa"/>
            <w:shd w:val="clear" w:color="auto" w:fill="auto"/>
            <w:vAlign w:val="center"/>
            <w:hideMark/>
          </w:tcPr>
          <w:p w:rsidR="00B7114D" w:rsidRPr="00B7114D" w:rsidRDefault="00B7114D" w:rsidP="00B7114D">
            <w:pPr>
              <w:jc w:val="center"/>
              <w:rPr>
                <w:rFonts w:ascii="Arial" w:eastAsia="Times New Roman" w:hAnsi="Arial"/>
                <w:color w:val="000000"/>
                <w:sz w:val="24"/>
                <w:szCs w:val="24"/>
              </w:rPr>
            </w:pPr>
            <w:r w:rsidRPr="00B7114D">
              <w:rPr>
                <w:rFonts w:ascii="Arial" w:eastAsia="Times New Roman" w:hAnsi="Arial"/>
                <w:color w:val="000000"/>
                <w:sz w:val="24"/>
                <w:szCs w:val="24"/>
              </w:rPr>
              <w:t>4</w:t>
            </w:r>
          </w:p>
        </w:tc>
        <w:tc>
          <w:tcPr>
            <w:tcW w:w="1200" w:type="dxa"/>
            <w:shd w:val="clear" w:color="auto" w:fill="auto"/>
            <w:vAlign w:val="center"/>
            <w:hideMark/>
          </w:tcPr>
          <w:p w:rsidR="00B7114D" w:rsidRPr="00B7114D" w:rsidRDefault="00B7114D" w:rsidP="00B7114D">
            <w:pPr>
              <w:jc w:val="center"/>
              <w:rPr>
                <w:rFonts w:ascii="Arial" w:eastAsia="Times New Roman" w:hAnsi="Arial"/>
                <w:color w:val="000000"/>
                <w:sz w:val="24"/>
                <w:szCs w:val="24"/>
              </w:rPr>
            </w:pPr>
            <w:r w:rsidRPr="00B7114D">
              <w:rPr>
                <w:rFonts w:ascii="Arial" w:eastAsia="Times New Roman" w:hAnsi="Arial"/>
                <w:color w:val="000000"/>
                <w:sz w:val="24"/>
                <w:szCs w:val="24"/>
              </w:rPr>
              <w:t>33</w:t>
            </w:r>
          </w:p>
        </w:tc>
      </w:tr>
      <w:tr w:rsidR="00B7114D" w:rsidRPr="00B7114D" w:rsidTr="00B7114D">
        <w:trPr>
          <w:trHeight w:val="315"/>
        </w:trPr>
        <w:tc>
          <w:tcPr>
            <w:tcW w:w="1200" w:type="dxa"/>
            <w:shd w:val="clear" w:color="auto" w:fill="auto"/>
            <w:vAlign w:val="center"/>
            <w:hideMark/>
          </w:tcPr>
          <w:p w:rsidR="00B7114D" w:rsidRPr="00B7114D" w:rsidRDefault="00B7114D" w:rsidP="00B7114D">
            <w:pPr>
              <w:jc w:val="center"/>
              <w:rPr>
                <w:rFonts w:ascii="Arial" w:eastAsia="Times New Roman" w:hAnsi="Arial"/>
                <w:color w:val="000000"/>
                <w:sz w:val="24"/>
                <w:szCs w:val="24"/>
              </w:rPr>
            </w:pPr>
            <w:r w:rsidRPr="00B7114D">
              <w:rPr>
                <w:rFonts w:ascii="Arial" w:eastAsia="Times New Roman" w:hAnsi="Arial"/>
                <w:color w:val="000000"/>
                <w:sz w:val="24"/>
                <w:szCs w:val="24"/>
              </w:rPr>
              <w:t>5</w:t>
            </w:r>
          </w:p>
        </w:tc>
        <w:tc>
          <w:tcPr>
            <w:tcW w:w="1200" w:type="dxa"/>
            <w:shd w:val="clear" w:color="auto" w:fill="auto"/>
            <w:vAlign w:val="center"/>
            <w:hideMark/>
          </w:tcPr>
          <w:p w:rsidR="00B7114D" w:rsidRPr="00B7114D" w:rsidRDefault="00B7114D" w:rsidP="00B7114D">
            <w:pPr>
              <w:jc w:val="center"/>
              <w:rPr>
                <w:rFonts w:ascii="Arial" w:eastAsia="Times New Roman" w:hAnsi="Arial"/>
                <w:color w:val="000000"/>
                <w:sz w:val="24"/>
                <w:szCs w:val="24"/>
              </w:rPr>
            </w:pPr>
            <w:r w:rsidRPr="00B7114D">
              <w:rPr>
                <w:rFonts w:ascii="Arial" w:eastAsia="Times New Roman" w:hAnsi="Arial"/>
                <w:color w:val="000000"/>
                <w:sz w:val="24"/>
                <w:szCs w:val="24"/>
              </w:rPr>
              <w:t>b</w:t>
            </w:r>
          </w:p>
        </w:tc>
      </w:tr>
      <w:tr w:rsidR="00B7114D" w:rsidRPr="00B7114D" w:rsidTr="00B7114D">
        <w:trPr>
          <w:trHeight w:val="315"/>
        </w:trPr>
        <w:tc>
          <w:tcPr>
            <w:tcW w:w="1200" w:type="dxa"/>
            <w:shd w:val="clear" w:color="auto" w:fill="auto"/>
            <w:vAlign w:val="center"/>
            <w:hideMark/>
          </w:tcPr>
          <w:p w:rsidR="00B7114D" w:rsidRPr="00B7114D" w:rsidRDefault="00B7114D" w:rsidP="00B7114D">
            <w:pPr>
              <w:jc w:val="center"/>
              <w:rPr>
                <w:rFonts w:ascii="Arial" w:eastAsia="Times New Roman" w:hAnsi="Arial"/>
                <w:color w:val="000000"/>
                <w:sz w:val="24"/>
                <w:szCs w:val="24"/>
              </w:rPr>
            </w:pPr>
            <w:r w:rsidRPr="00B7114D">
              <w:rPr>
                <w:rFonts w:ascii="Arial" w:eastAsia="Times New Roman" w:hAnsi="Arial"/>
                <w:color w:val="000000"/>
                <w:sz w:val="24"/>
                <w:szCs w:val="24"/>
              </w:rPr>
              <w:t>6</w:t>
            </w:r>
          </w:p>
        </w:tc>
        <w:tc>
          <w:tcPr>
            <w:tcW w:w="1200" w:type="dxa"/>
            <w:shd w:val="clear" w:color="auto" w:fill="auto"/>
            <w:vAlign w:val="center"/>
            <w:hideMark/>
          </w:tcPr>
          <w:p w:rsidR="00B7114D" w:rsidRPr="00B7114D" w:rsidRDefault="00B7114D" w:rsidP="00B7114D">
            <w:pPr>
              <w:jc w:val="center"/>
              <w:rPr>
                <w:rFonts w:ascii="Arial" w:eastAsia="Times New Roman" w:hAnsi="Arial"/>
                <w:color w:val="000000"/>
                <w:sz w:val="24"/>
                <w:szCs w:val="24"/>
              </w:rPr>
            </w:pPr>
            <w:r w:rsidRPr="00B7114D">
              <w:rPr>
                <w:rFonts w:ascii="Arial" w:eastAsia="Times New Roman" w:hAnsi="Arial"/>
                <w:color w:val="000000"/>
                <w:sz w:val="24"/>
                <w:szCs w:val="24"/>
              </w:rPr>
              <w:t>35</w:t>
            </w:r>
          </w:p>
        </w:tc>
      </w:tr>
    </w:tbl>
    <w:p w:rsidR="00E71D97" w:rsidRPr="00E71D97" w:rsidRDefault="00E71D97" w:rsidP="00E71D97">
      <w:pPr>
        <w:jc w:val="both"/>
        <w:rPr>
          <w:rFonts w:ascii="Arial" w:hAnsi="Arial"/>
          <w:sz w:val="24"/>
          <w:szCs w:val="24"/>
        </w:rPr>
      </w:pPr>
      <w:r w:rsidRPr="00E71D97">
        <w:rPr>
          <w:rFonts w:ascii="Arial" w:hAnsi="Arial"/>
          <w:sz w:val="24"/>
          <w:szCs w:val="24"/>
        </w:rPr>
        <w:t xml:space="preserve">Hallar la mediana, la moda y la </w:t>
      </w:r>
      <w:r w:rsidR="00160203">
        <w:rPr>
          <w:rFonts w:ascii="Arial" w:hAnsi="Arial"/>
          <w:sz w:val="24"/>
          <w:szCs w:val="24"/>
        </w:rPr>
        <w:t>Desviación media</w:t>
      </w:r>
      <w:r w:rsidRPr="00E71D97">
        <w:rPr>
          <w:rFonts w:ascii="Arial" w:hAnsi="Arial"/>
          <w:sz w:val="24"/>
          <w:szCs w:val="24"/>
        </w:rPr>
        <w:t xml:space="preserve"> de la distribución, sabiendo que la media aritmética es 3,6.</w:t>
      </w:r>
    </w:p>
    <w:p w:rsidR="00294467" w:rsidRDefault="00294467" w:rsidP="00E32C95">
      <w:pPr>
        <w:rPr>
          <w:rFonts w:ascii="Arial" w:eastAsia="Courier New" w:hAnsi="Arial"/>
          <w:sz w:val="24"/>
          <w:szCs w:val="24"/>
        </w:rPr>
      </w:pPr>
    </w:p>
    <w:p w:rsidR="00A96D2B" w:rsidRDefault="00A96D2B" w:rsidP="00E32C95">
      <w:pPr>
        <w:rPr>
          <w:rFonts w:ascii="Arial" w:eastAsia="Courier New" w:hAnsi="Arial"/>
          <w:sz w:val="24"/>
          <w:szCs w:val="24"/>
        </w:rPr>
      </w:pPr>
      <w:r>
        <w:rPr>
          <w:rFonts w:ascii="Arial" w:eastAsia="Courier New" w:hAnsi="Arial"/>
          <w:sz w:val="24"/>
          <w:szCs w:val="24"/>
        </w:rPr>
        <w:t xml:space="preserve">8) </w:t>
      </w:r>
      <w:r w:rsidR="00FA1BC8">
        <w:rPr>
          <w:rFonts w:ascii="Arial" w:eastAsia="Courier New" w:hAnsi="Arial"/>
          <w:sz w:val="24"/>
          <w:szCs w:val="24"/>
        </w:rPr>
        <w:t>Las edades de los estudiantes de un curso se representaron en el gráfico, determina:</w:t>
      </w:r>
    </w:p>
    <w:p w:rsidR="00FA1BC8" w:rsidRDefault="00FA1BC8" w:rsidP="00E32C95">
      <w:pPr>
        <w:rPr>
          <w:rFonts w:ascii="Arial" w:eastAsia="Courier New" w:hAnsi="Arial"/>
          <w:sz w:val="24"/>
          <w:szCs w:val="24"/>
        </w:rPr>
      </w:pPr>
      <w:r>
        <w:rPr>
          <w:rFonts w:ascii="Arial" w:eastAsia="Courier New" w:hAnsi="Arial"/>
          <w:sz w:val="24"/>
          <w:szCs w:val="24"/>
        </w:rPr>
        <w:t>a) Tabla de frecuencias</w:t>
      </w:r>
    </w:p>
    <w:p w:rsidR="00FA1BC8" w:rsidRDefault="00FA1BC8" w:rsidP="00E32C95">
      <w:pPr>
        <w:rPr>
          <w:rFonts w:ascii="Arial" w:eastAsia="Courier New" w:hAnsi="Arial"/>
          <w:sz w:val="24"/>
          <w:szCs w:val="24"/>
        </w:rPr>
      </w:pPr>
      <w:r>
        <w:rPr>
          <w:noProof/>
        </w:rPr>
        <w:drawing>
          <wp:anchor distT="0" distB="0" distL="114300" distR="114300" simplePos="0" relativeHeight="251659264" behindDoc="1" locked="0" layoutInCell="1" allowOverlap="1" wp14:anchorId="15CEF702" wp14:editId="3FE6BAD4">
            <wp:simplePos x="0" y="0"/>
            <wp:positionH relativeFrom="column">
              <wp:posOffset>2867025</wp:posOffset>
            </wp:positionH>
            <wp:positionV relativeFrom="paragraph">
              <wp:posOffset>12065</wp:posOffset>
            </wp:positionV>
            <wp:extent cx="2777490" cy="2044065"/>
            <wp:effectExtent l="0" t="0" r="22860" b="13335"/>
            <wp:wrapTight wrapText="bothSides">
              <wp:wrapPolygon edited="0">
                <wp:start x="0" y="0"/>
                <wp:lineTo x="0" y="21540"/>
                <wp:lineTo x="21630" y="21540"/>
                <wp:lineTo x="21630" y="0"/>
                <wp:lineTo x="0"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page">
              <wp14:pctWidth>0</wp14:pctWidth>
            </wp14:sizeRelH>
            <wp14:sizeRelV relativeFrom="page">
              <wp14:pctHeight>0</wp14:pctHeight>
            </wp14:sizeRelV>
          </wp:anchor>
        </w:drawing>
      </w:r>
      <w:r>
        <w:rPr>
          <w:rFonts w:ascii="Arial" w:eastAsia="Courier New" w:hAnsi="Arial"/>
          <w:sz w:val="24"/>
          <w:szCs w:val="24"/>
        </w:rPr>
        <w:t>b) Rango</w:t>
      </w:r>
    </w:p>
    <w:p w:rsidR="00FA1BC8" w:rsidRDefault="00FA1BC8" w:rsidP="00E32C95">
      <w:pPr>
        <w:rPr>
          <w:rFonts w:ascii="Arial" w:eastAsia="Courier New" w:hAnsi="Arial"/>
          <w:sz w:val="24"/>
          <w:szCs w:val="24"/>
        </w:rPr>
      </w:pPr>
      <w:r>
        <w:rPr>
          <w:rFonts w:ascii="Arial" w:eastAsia="Courier New" w:hAnsi="Arial"/>
          <w:sz w:val="24"/>
          <w:szCs w:val="24"/>
        </w:rPr>
        <w:t>c) Desviación media</w:t>
      </w:r>
    </w:p>
    <w:p w:rsidR="00FA1BC8" w:rsidRDefault="00FA1BC8" w:rsidP="00E32C95">
      <w:pPr>
        <w:rPr>
          <w:rFonts w:ascii="Arial" w:eastAsia="Courier New" w:hAnsi="Arial"/>
          <w:sz w:val="24"/>
          <w:szCs w:val="24"/>
        </w:rPr>
      </w:pPr>
      <w:r>
        <w:rPr>
          <w:rFonts w:ascii="Arial" w:eastAsia="Courier New" w:hAnsi="Arial"/>
          <w:sz w:val="24"/>
          <w:szCs w:val="24"/>
        </w:rPr>
        <w:t xml:space="preserve">d) Desviación estándar </w:t>
      </w:r>
    </w:p>
    <w:p w:rsidR="00FA1BC8" w:rsidRPr="00E71D97" w:rsidRDefault="00FA1BC8" w:rsidP="00E32C95">
      <w:pPr>
        <w:rPr>
          <w:rFonts w:ascii="Arial" w:eastAsia="Courier New" w:hAnsi="Arial"/>
          <w:sz w:val="24"/>
          <w:szCs w:val="24"/>
        </w:rPr>
      </w:pPr>
    </w:p>
    <w:sectPr w:rsidR="00FA1BC8" w:rsidRPr="00E71D97" w:rsidSect="0016020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B5A1EE0"/>
    <w:multiLevelType w:val="hybridMultilevel"/>
    <w:tmpl w:val="808E49BC"/>
    <w:lvl w:ilvl="0" w:tplc="9F9EDA8A">
      <w:start w:val="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D1784E"/>
    <w:multiLevelType w:val="hybridMultilevel"/>
    <w:tmpl w:val="65EEB4DC"/>
    <w:lvl w:ilvl="0" w:tplc="0C0A0011">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6712F01"/>
    <w:multiLevelType w:val="hybridMultilevel"/>
    <w:tmpl w:val="0DEA2064"/>
    <w:lvl w:ilvl="0" w:tplc="BC00BC36">
      <w:start w:val="3"/>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69"/>
    <w:rsid w:val="00133710"/>
    <w:rsid w:val="00160203"/>
    <w:rsid w:val="001B1269"/>
    <w:rsid w:val="001F565A"/>
    <w:rsid w:val="00216A98"/>
    <w:rsid w:val="00226E05"/>
    <w:rsid w:val="00294467"/>
    <w:rsid w:val="00303F16"/>
    <w:rsid w:val="0032054D"/>
    <w:rsid w:val="003E2039"/>
    <w:rsid w:val="00405E77"/>
    <w:rsid w:val="00412F78"/>
    <w:rsid w:val="00460DE9"/>
    <w:rsid w:val="00490C5F"/>
    <w:rsid w:val="004A41EF"/>
    <w:rsid w:val="00517D2A"/>
    <w:rsid w:val="006D4913"/>
    <w:rsid w:val="00715B0C"/>
    <w:rsid w:val="007F17C0"/>
    <w:rsid w:val="0083021E"/>
    <w:rsid w:val="00877024"/>
    <w:rsid w:val="00A04E8B"/>
    <w:rsid w:val="00A719B3"/>
    <w:rsid w:val="00A907E0"/>
    <w:rsid w:val="00A96D2B"/>
    <w:rsid w:val="00AD3E47"/>
    <w:rsid w:val="00B22493"/>
    <w:rsid w:val="00B508CB"/>
    <w:rsid w:val="00B7114D"/>
    <w:rsid w:val="00BC549D"/>
    <w:rsid w:val="00C671D0"/>
    <w:rsid w:val="00C93B4D"/>
    <w:rsid w:val="00CD3D0F"/>
    <w:rsid w:val="00D964CA"/>
    <w:rsid w:val="00E06A4D"/>
    <w:rsid w:val="00E14C0A"/>
    <w:rsid w:val="00E32C95"/>
    <w:rsid w:val="00E71D97"/>
    <w:rsid w:val="00EC0A95"/>
    <w:rsid w:val="00F13447"/>
    <w:rsid w:val="00F858C9"/>
    <w:rsid w:val="00FA1B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269"/>
    <w:pPr>
      <w:spacing w:before="0" w:after="0"/>
    </w:pPr>
    <w:rPr>
      <w:rFonts w:ascii="Calibri" w:eastAsia="Calibri" w:hAnsi="Calibri" w:cs="Arial"/>
      <w:sz w:val="20"/>
      <w:szCs w:val="20"/>
      <w:lang w:eastAsia="es-ES"/>
    </w:rPr>
  </w:style>
  <w:style w:type="paragraph" w:styleId="Ttulo3">
    <w:name w:val="heading 3"/>
    <w:basedOn w:val="Normal"/>
    <w:next w:val="Normal"/>
    <w:link w:val="Ttulo3Car"/>
    <w:qFormat/>
    <w:rsid w:val="00E71D97"/>
    <w:pPr>
      <w:keepNext/>
      <w:widowControl w:val="0"/>
      <w:overflowPunct w:val="0"/>
      <w:autoSpaceDE w:val="0"/>
      <w:autoSpaceDN w:val="0"/>
      <w:adjustRightInd w:val="0"/>
      <w:jc w:val="center"/>
      <w:textAlignment w:val="baseline"/>
      <w:outlineLvl w:val="2"/>
    </w:pPr>
    <w:rPr>
      <w:rFonts w:ascii="Arial" w:eastAsia="Times New Roman" w:hAnsi="Arial" w:cs="Times New Roman"/>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3F16"/>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F16"/>
    <w:rPr>
      <w:rFonts w:ascii="Tahoma" w:eastAsia="Calibri" w:hAnsi="Tahoma" w:cs="Tahoma"/>
      <w:sz w:val="16"/>
      <w:szCs w:val="16"/>
      <w:lang w:eastAsia="es-ES"/>
    </w:rPr>
  </w:style>
  <w:style w:type="table" w:styleId="Tablaconcuadrcula">
    <w:name w:val="Table Grid"/>
    <w:basedOn w:val="Tablanormal"/>
    <w:uiPriority w:val="59"/>
    <w:rsid w:val="00303F1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03F16"/>
    <w:pPr>
      <w:ind w:left="720"/>
      <w:contextualSpacing/>
    </w:pPr>
  </w:style>
  <w:style w:type="character" w:styleId="Textodelmarcadordeposicin">
    <w:name w:val="Placeholder Text"/>
    <w:basedOn w:val="Fuentedeprrafopredeter"/>
    <w:uiPriority w:val="99"/>
    <w:semiHidden/>
    <w:rsid w:val="00F13447"/>
    <w:rPr>
      <w:color w:val="808080"/>
    </w:rPr>
  </w:style>
  <w:style w:type="paragraph" w:styleId="Encabezado">
    <w:name w:val="header"/>
    <w:basedOn w:val="Normal"/>
    <w:link w:val="EncabezadoCar"/>
    <w:semiHidden/>
    <w:unhideWhenUsed/>
    <w:rsid w:val="00405E77"/>
    <w:pPr>
      <w:tabs>
        <w:tab w:val="center" w:pos="4252"/>
        <w:tab w:val="right" w:pos="8504"/>
      </w:tabs>
    </w:pPr>
    <w:rPr>
      <w:rFonts w:ascii="Times New Roman" w:eastAsia="Times New Roman" w:hAnsi="Times New Roman" w:cs="Times New Roman"/>
      <w:sz w:val="24"/>
      <w:szCs w:val="24"/>
      <w:lang w:bidi="he-IL"/>
    </w:rPr>
  </w:style>
  <w:style w:type="character" w:customStyle="1" w:styleId="EncabezadoCar">
    <w:name w:val="Encabezado Car"/>
    <w:basedOn w:val="Fuentedeprrafopredeter"/>
    <w:link w:val="Encabezado"/>
    <w:semiHidden/>
    <w:rsid w:val="00405E77"/>
    <w:rPr>
      <w:rFonts w:ascii="Times New Roman" w:eastAsia="Times New Roman" w:hAnsi="Times New Roman" w:cs="Times New Roman"/>
      <w:sz w:val="24"/>
      <w:szCs w:val="24"/>
      <w:lang w:eastAsia="es-ES" w:bidi="he-IL"/>
    </w:rPr>
  </w:style>
  <w:style w:type="character" w:customStyle="1" w:styleId="Ttulo3Car">
    <w:name w:val="Título 3 Car"/>
    <w:basedOn w:val="Fuentedeprrafopredeter"/>
    <w:link w:val="Ttulo3"/>
    <w:rsid w:val="00E71D97"/>
    <w:rPr>
      <w:rFonts w:ascii="Arial" w:eastAsia="Times New Roman" w:hAnsi="Arial" w:cs="Times New Roman"/>
      <w:b/>
      <w:sz w:val="28"/>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269"/>
    <w:pPr>
      <w:spacing w:before="0" w:after="0"/>
    </w:pPr>
    <w:rPr>
      <w:rFonts w:ascii="Calibri" w:eastAsia="Calibri" w:hAnsi="Calibri" w:cs="Arial"/>
      <w:sz w:val="20"/>
      <w:szCs w:val="20"/>
      <w:lang w:eastAsia="es-ES"/>
    </w:rPr>
  </w:style>
  <w:style w:type="paragraph" w:styleId="Ttulo3">
    <w:name w:val="heading 3"/>
    <w:basedOn w:val="Normal"/>
    <w:next w:val="Normal"/>
    <w:link w:val="Ttulo3Car"/>
    <w:qFormat/>
    <w:rsid w:val="00E71D97"/>
    <w:pPr>
      <w:keepNext/>
      <w:widowControl w:val="0"/>
      <w:overflowPunct w:val="0"/>
      <w:autoSpaceDE w:val="0"/>
      <w:autoSpaceDN w:val="0"/>
      <w:adjustRightInd w:val="0"/>
      <w:jc w:val="center"/>
      <w:textAlignment w:val="baseline"/>
      <w:outlineLvl w:val="2"/>
    </w:pPr>
    <w:rPr>
      <w:rFonts w:ascii="Arial" w:eastAsia="Times New Roman" w:hAnsi="Arial" w:cs="Times New Roman"/>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3F16"/>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F16"/>
    <w:rPr>
      <w:rFonts w:ascii="Tahoma" w:eastAsia="Calibri" w:hAnsi="Tahoma" w:cs="Tahoma"/>
      <w:sz w:val="16"/>
      <w:szCs w:val="16"/>
      <w:lang w:eastAsia="es-ES"/>
    </w:rPr>
  </w:style>
  <w:style w:type="table" w:styleId="Tablaconcuadrcula">
    <w:name w:val="Table Grid"/>
    <w:basedOn w:val="Tablanormal"/>
    <w:uiPriority w:val="59"/>
    <w:rsid w:val="00303F1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03F16"/>
    <w:pPr>
      <w:ind w:left="720"/>
      <w:contextualSpacing/>
    </w:pPr>
  </w:style>
  <w:style w:type="character" w:styleId="Textodelmarcadordeposicin">
    <w:name w:val="Placeholder Text"/>
    <w:basedOn w:val="Fuentedeprrafopredeter"/>
    <w:uiPriority w:val="99"/>
    <w:semiHidden/>
    <w:rsid w:val="00F13447"/>
    <w:rPr>
      <w:color w:val="808080"/>
    </w:rPr>
  </w:style>
  <w:style w:type="paragraph" w:styleId="Encabezado">
    <w:name w:val="header"/>
    <w:basedOn w:val="Normal"/>
    <w:link w:val="EncabezadoCar"/>
    <w:semiHidden/>
    <w:unhideWhenUsed/>
    <w:rsid w:val="00405E77"/>
    <w:pPr>
      <w:tabs>
        <w:tab w:val="center" w:pos="4252"/>
        <w:tab w:val="right" w:pos="8504"/>
      </w:tabs>
    </w:pPr>
    <w:rPr>
      <w:rFonts w:ascii="Times New Roman" w:eastAsia="Times New Roman" w:hAnsi="Times New Roman" w:cs="Times New Roman"/>
      <w:sz w:val="24"/>
      <w:szCs w:val="24"/>
      <w:lang w:bidi="he-IL"/>
    </w:rPr>
  </w:style>
  <w:style w:type="character" w:customStyle="1" w:styleId="EncabezadoCar">
    <w:name w:val="Encabezado Car"/>
    <w:basedOn w:val="Fuentedeprrafopredeter"/>
    <w:link w:val="Encabezado"/>
    <w:semiHidden/>
    <w:rsid w:val="00405E77"/>
    <w:rPr>
      <w:rFonts w:ascii="Times New Roman" w:eastAsia="Times New Roman" w:hAnsi="Times New Roman" w:cs="Times New Roman"/>
      <w:sz w:val="24"/>
      <w:szCs w:val="24"/>
      <w:lang w:eastAsia="es-ES" w:bidi="he-IL"/>
    </w:rPr>
  </w:style>
  <w:style w:type="character" w:customStyle="1" w:styleId="Ttulo3Car">
    <w:name w:val="Título 3 Car"/>
    <w:basedOn w:val="Fuentedeprrafopredeter"/>
    <w:link w:val="Ttulo3"/>
    <w:rsid w:val="00E71D97"/>
    <w:rPr>
      <w:rFonts w:ascii="Arial" w:eastAsia="Times New Roman" w:hAnsi="Arial" w:cs="Times New Roman"/>
      <w:b/>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1128">
      <w:bodyDiv w:val="1"/>
      <w:marLeft w:val="0"/>
      <w:marRight w:val="0"/>
      <w:marTop w:val="0"/>
      <w:marBottom w:val="0"/>
      <w:divBdr>
        <w:top w:val="none" w:sz="0" w:space="0" w:color="auto"/>
        <w:left w:val="none" w:sz="0" w:space="0" w:color="auto"/>
        <w:bottom w:val="none" w:sz="0" w:space="0" w:color="auto"/>
        <w:right w:val="none" w:sz="0" w:space="0" w:color="auto"/>
      </w:divBdr>
    </w:div>
    <w:div w:id="360277507">
      <w:bodyDiv w:val="1"/>
      <w:marLeft w:val="0"/>
      <w:marRight w:val="0"/>
      <w:marTop w:val="0"/>
      <w:marBottom w:val="0"/>
      <w:divBdr>
        <w:top w:val="none" w:sz="0" w:space="0" w:color="auto"/>
        <w:left w:val="none" w:sz="0" w:space="0" w:color="auto"/>
        <w:bottom w:val="none" w:sz="0" w:space="0" w:color="auto"/>
        <w:right w:val="none" w:sz="0" w:space="0" w:color="auto"/>
      </w:divBdr>
    </w:div>
    <w:div w:id="431437946">
      <w:bodyDiv w:val="1"/>
      <w:marLeft w:val="0"/>
      <w:marRight w:val="0"/>
      <w:marTop w:val="0"/>
      <w:marBottom w:val="0"/>
      <w:divBdr>
        <w:top w:val="none" w:sz="0" w:space="0" w:color="auto"/>
        <w:left w:val="none" w:sz="0" w:space="0" w:color="auto"/>
        <w:bottom w:val="none" w:sz="0" w:space="0" w:color="auto"/>
        <w:right w:val="none" w:sz="0" w:space="0" w:color="auto"/>
      </w:divBdr>
    </w:div>
    <w:div w:id="543762192">
      <w:bodyDiv w:val="1"/>
      <w:marLeft w:val="0"/>
      <w:marRight w:val="0"/>
      <w:marTop w:val="0"/>
      <w:marBottom w:val="0"/>
      <w:divBdr>
        <w:top w:val="none" w:sz="0" w:space="0" w:color="auto"/>
        <w:left w:val="none" w:sz="0" w:space="0" w:color="auto"/>
        <w:bottom w:val="none" w:sz="0" w:space="0" w:color="auto"/>
        <w:right w:val="none" w:sz="0" w:space="0" w:color="auto"/>
      </w:divBdr>
    </w:div>
    <w:div w:id="1551529629">
      <w:bodyDiv w:val="1"/>
      <w:marLeft w:val="0"/>
      <w:marRight w:val="0"/>
      <w:marTop w:val="0"/>
      <w:marBottom w:val="0"/>
      <w:divBdr>
        <w:top w:val="none" w:sz="0" w:space="0" w:color="auto"/>
        <w:left w:val="none" w:sz="0" w:space="0" w:color="auto"/>
        <w:bottom w:val="none" w:sz="0" w:space="0" w:color="auto"/>
        <w:right w:val="none" w:sz="0" w:space="0" w:color="auto"/>
      </w:divBdr>
    </w:div>
    <w:div w:id="1629435196">
      <w:bodyDiv w:val="1"/>
      <w:marLeft w:val="0"/>
      <w:marRight w:val="0"/>
      <w:marTop w:val="0"/>
      <w:marBottom w:val="0"/>
      <w:divBdr>
        <w:top w:val="none" w:sz="0" w:space="0" w:color="auto"/>
        <w:left w:val="none" w:sz="0" w:space="0" w:color="auto"/>
        <w:bottom w:val="none" w:sz="0" w:space="0" w:color="auto"/>
        <w:right w:val="none" w:sz="0" w:space="0" w:color="auto"/>
      </w:divBdr>
    </w:div>
    <w:div w:id="16938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oleObject" Target="embeddings/oleObject24.bin"/><Relationship Id="rId50" Type="http://schemas.openxmlformats.org/officeDocument/2006/relationships/image" Target="media/image19.wmf"/><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3.bin"/><Relationship Id="rId41" Type="http://schemas.openxmlformats.org/officeDocument/2006/relationships/image" Target="media/image15.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oleObject" Target="embeddings/oleObject25.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oleObject" Target="embeddings/oleObject22.bin"/><Relationship Id="rId48" Type="http://schemas.openxmlformats.org/officeDocument/2006/relationships/image" Target="media/image18.wmf"/><Relationship Id="rId8" Type="http://schemas.openxmlformats.org/officeDocument/2006/relationships/oleObject" Target="embeddings/oleObject1.bin"/><Relationship Id="rId51" Type="http://schemas.openxmlformats.org/officeDocument/2006/relationships/oleObject" Target="embeddings/oleObject26.bin"/></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Hoja1!$G$6</c:f>
              <c:strCache>
                <c:ptCount val="1"/>
                <c:pt idx="0">
                  <c:v>No.  de alumnos  (f)</c:v>
                </c:pt>
              </c:strCache>
            </c:strRef>
          </c:tx>
          <c:invertIfNegative val="0"/>
          <c:cat>
            <c:numLit>
              <c:formatCode>General</c:formatCode>
              <c:ptCount val="4"/>
              <c:pt idx="0">
                <c:v>14</c:v>
              </c:pt>
              <c:pt idx="1">
                <c:v>15</c:v>
              </c:pt>
              <c:pt idx="2">
                <c:v>16</c:v>
              </c:pt>
              <c:pt idx="3">
                <c:v>17</c:v>
              </c:pt>
            </c:numLit>
          </c:cat>
          <c:val>
            <c:numRef>
              <c:f>Hoja1!$G$7:$G$10</c:f>
              <c:numCache>
                <c:formatCode>General</c:formatCode>
                <c:ptCount val="4"/>
                <c:pt idx="0">
                  <c:v>6</c:v>
                </c:pt>
                <c:pt idx="1">
                  <c:v>15</c:v>
                </c:pt>
                <c:pt idx="2">
                  <c:v>16</c:v>
                </c:pt>
                <c:pt idx="3">
                  <c:v>3</c:v>
                </c:pt>
              </c:numCache>
            </c:numRef>
          </c:val>
        </c:ser>
        <c:dLbls>
          <c:showLegendKey val="0"/>
          <c:showVal val="0"/>
          <c:showCatName val="0"/>
          <c:showSerName val="0"/>
          <c:showPercent val="0"/>
          <c:showBubbleSize val="0"/>
        </c:dLbls>
        <c:gapWidth val="150"/>
        <c:overlap val="100"/>
        <c:axId val="251851520"/>
        <c:axId val="251853824"/>
      </c:barChart>
      <c:catAx>
        <c:axId val="251851520"/>
        <c:scaling>
          <c:orientation val="minMax"/>
        </c:scaling>
        <c:delete val="0"/>
        <c:axPos val="b"/>
        <c:numFmt formatCode="General" sourceLinked="1"/>
        <c:majorTickMark val="out"/>
        <c:minorTickMark val="none"/>
        <c:tickLblPos val="nextTo"/>
        <c:crossAx val="251853824"/>
        <c:crosses val="autoZero"/>
        <c:auto val="1"/>
        <c:lblAlgn val="ctr"/>
        <c:lblOffset val="100"/>
        <c:noMultiLvlLbl val="0"/>
      </c:catAx>
      <c:valAx>
        <c:axId val="251853824"/>
        <c:scaling>
          <c:orientation val="minMax"/>
        </c:scaling>
        <c:delete val="0"/>
        <c:axPos val="l"/>
        <c:majorGridlines/>
        <c:numFmt formatCode="General" sourceLinked="1"/>
        <c:majorTickMark val="out"/>
        <c:minorTickMark val="none"/>
        <c:tickLblPos val="nextTo"/>
        <c:crossAx val="2518515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4198-434A-43AA-8E17-BA755B3B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Tiare</dc:creator>
  <cp:lastModifiedBy>Tiare</cp:lastModifiedBy>
  <cp:revision>2</cp:revision>
  <dcterms:created xsi:type="dcterms:W3CDTF">2020-08-03T14:45:00Z</dcterms:created>
  <dcterms:modified xsi:type="dcterms:W3CDTF">2020-08-03T14:45:00Z</dcterms:modified>
</cp:coreProperties>
</file>